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714" w:rsidRPr="00464714" w:rsidRDefault="00464714" w:rsidP="00464714">
      <w:pPr>
        <w:keepNext/>
        <w:widowControl w:val="0"/>
        <w:tabs>
          <w:tab w:val="num" w:pos="0"/>
        </w:tabs>
        <w:suppressAutoHyphens/>
        <w:spacing w:after="0" w:line="240" w:lineRule="auto"/>
        <w:ind w:left="432" w:hanging="432"/>
        <w:jc w:val="center"/>
        <w:outlineLvl w:val="0"/>
        <w:rPr>
          <w:rFonts w:ascii="Times New Roman" w:eastAsia="DejaVu Sans" w:hAnsi="Times New Roman" w:cs="Times New Roman"/>
          <w:b/>
          <w:bCs/>
          <w:kern w:val="1"/>
          <w:sz w:val="32"/>
          <w:szCs w:val="32"/>
          <w:u w:val="single"/>
          <w:lang w:eastAsia="hi-IN" w:bidi="hi-IN"/>
        </w:rPr>
      </w:pPr>
      <w:r w:rsidRPr="00464714">
        <w:rPr>
          <w:rFonts w:ascii="Times New Roman" w:eastAsia="DejaVu Sans" w:hAnsi="Times New Roman" w:cs="Times New Roman"/>
          <w:b/>
          <w:bCs/>
          <w:kern w:val="1"/>
          <w:sz w:val="32"/>
          <w:szCs w:val="32"/>
          <w:u w:val="single"/>
          <w:lang w:eastAsia="hi-IN" w:bidi="hi-IN"/>
        </w:rPr>
        <w:t xml:space="preserve">География. Введение </w:t>
      </w:r>
    </w:p>
    <w:p w:rsidR="00464714" w:rsidRPr="00464714" w:rsidRDefault="00464714" w:rsidP="00464714">
      <w:pPr>
        <w:widowControl w:val="0"/>
        <w:suppressAutoHyphens/>
        <w:spacing w:after="0" w:line="240" w:lineRule="auto"/>
        <w:jc w:val="center"/>
        <w:rPr>
          <w:rFonts w:ascii="Times New Roman" w:eastAsia="DejaVu Sans" w:hAnsi="Times New Roman" w:cs="Times New Roman"/>
          <w:kern w:val="1"/>
          <w:sz w:val="32"/>
          <w:szCs w:val="32"/>
          <w:u w:val="single"/>
          <w:lang w:eastAsia="hi-IN" w:bidi="hi-IN"/>
        </w:rPr>
      </w:pPr>
      <w:r w:rsidRPr="00464714">
        <w:rPr>
          <w:rFonts w:ascii="Times New Roman" w:eastAsia="DejaVu Sans" w:hAnsi="Times New Roman" w:cs="Times New Roman"/>
          <w:kern w:val="1"/>
          <w:sz w:val="32"/>
          <w:szCs w:val="32"/>
          <w:u w:val="single"/>
          <w:lang w:eastAsia="hi-IN" w:bidi="hi-IN"/>
        </w:rPr>
        <w:t>(5 класс, 35 час</w:t>
      </w:r>
      <w:proofErr w:type="gramStart"/>
      <w:r w:rsidRPr="00464714">
        <w:rPr>
          <w:rFonts w:ascii="Times New Roman" w:eastAsia="DejaVu Sans" w:hAnsi="Times New Roman" w:cs="Times New Roman"/>
          <w:kern w:val="1"/>
          <w:sz w:val="32"/>
          <w:szCs w:val="32"/>
          <w:u w:val="single"/>
          <w:lang w:val="en-US" w:eastAsia="hi-IN" w:bidi="hi-IN"/>
        </w:rPr>
        <w:t>o</w:t>
      </w:r>
      <w:proofErr w:type="gramEnd"/>
      <w:r w:rsidRPr="00464714">
        <w:rPr>
          <w:rFonts w:ascii="Times New Roman" w:eastAsia="DejaVu Sans" w:hAnsi="Times New Roman" w:cs="Times New Roman"/>
          <w:kern w:val="1"/>
          <w:sz w:val="32"/>
          <w:szCs w:val="32"/>
          <w:u w:val="single"/>
          <w:lang w:eastAsia="hi-IN" w:bidi="hi-IN"/>
        </w:rPr>
        <w:t>в)</w:t>
      </w:r>
    </w:p>
    <w:p w:rsidR="00464714" w:rsidRPr="00464714" w:rsidRDefault="00464714" w:rsidP="00464714">
      <w:pPr>
        <w:widowControl w:val="0"/>
        <w:suppressAutoHyphens/>
        <w:spacing w:before="320" w:after="160" w:line="250" w:lineRule="exact"/>
        <w:jc w:val="center"/>
        <w:rPr>
          <w:rFonts w:ascii="Times New Roman" w:eastAsia="PragmaticaCondC" w:hAnsi="Times New Roman" w:cs="Times New Roman"/>
          <w:b/>
          <w:kern w:val="1"/>
          <w:sz w:val="32"/>
          <w:szCs w:val="32"/>
          <w:u w:val="single"/>
          <w:lang w:eastAsia="hi-IN" w:bidi="hi-IN"/>
        </w:rPr>
      </w:pPr>
      <w:r w:rsidRPr="00464714">
        <w:rPr>
          <w:rFonts w:ascii="Times New Roman" w:eastAsia="PragmaticaCondC" w:hAnsi="Times New Roman" w:cs="Times New Roman"/>
          <w:b/>
          <w:kern w:val="1"/>
          <w:sz w:val="32"/>
          <w:szCs w:val="32"/>
          <w:u w:val="single"/>
          <w:lang w:eastAsia="hi-IN" w:bidi="hi-IN"/>
        </w:rPr>
        <w:t>Пояснительная записка</w:t>
      </w:r>
    </w:p>
    <w:p w:rsidR="00464714" w:rsidRPr="00464714" w:rsidRDefault="00464714" w:rsidP="00464714">
      <w:pPr>
        <w:autoSpaceDE w:val="0"/>
        <w:autoSpaceDN w:val="0"/>
        <w:adjustRightInd w:val="0"/>
        <w:spacing w:after="0" w:line="240" w:lineRule="auto"/>
        <w:rPr>
          <w:rFonts w:ascii="Times New Roman" w:eastAsia="SchoolBookC" w:hAnsi="Times New Roman" w:cs="Times New Roman"/>
          <w:sz w:val="24"/>
          <w:szCs w:val="24"/>
        </w:rPr>
      </w:pPr>
      <w:r w:rsidRPr="00464714">
        <w:rPr>
          <w:rFonts w:ascii="Times New Roman" w:eastAsia="PragmaticaCondC" w:hAnsi="Times New Roman" w:cs="Times New Roman"/>
          <w:kern w:val="1"/>
          <w:sz w:val="24"/>
          <w:szCs w:val="24"/>
          <w:lang w:eastAsia="hi-IN" w:bidi="hi-IN"/>
        </w:rPr>
        <w:t xml:space="preserve">           Рабочая программа курса географии 5 класса «Введение в географию» составлена на основе Программы Е.М. </w:t>
      </w:r>
      <w:proofErr w:type="spellStart"/>
      <w:r w:rsidRPr="00464714">
        <w:rPr>
          <w:rFonts w:ascii="Times New Roman" w:eastAsia="PragmaticaCondC" w:hAnsi="Times New Roman" w:cs="Times New Roman"/>
          <w:kern w:val="1"/>
          <w:sz w:val="24"/>
          <w:szCs w:val="24"/>
          <w:lang w:eastAsia="hi-IN" w:bidi="hi-IN"/>
        </w:rPr>
        <w:t>Домогацких</w:t>
      </w:r>
      <w:proofErr w:type="spellEnd"/>
      <w:r w:rsidRPr="00464714">
        <w:rPr>
          <w:rFonts w:ascii="Times New Roman" w:eastAsia="PragmaticaCondC" w:hAnsi="Times New Roman" w:cs="Times New Roman"/>
          <w:kern w:val="1"/>
          <w:sz w:val="24"/>
          <w:szCs w:val="24"/>
          <w:lang w:eastAsia="hi-IN" w:bidi="hi-IN"/>
        </w:rPr>
        <w:t xml:space="preserve">, </w:t>
      </w:r>
      <w:proofErr w:type="gramStart"/>
      <w:r w:rsidRPr="00464714">
        <w:rPr>
          <w:rFonts w:ascii="Times New Roman" w:eastAsia="PragmaticaCondC" w:hAnsi="Times New Roman" w:cs="Times New Roman"/>
          <w:kern w:val="1"/>
          <w:sz w:val="24"/>
          <w:szCs w:val="24"/>
          <w:lang w:eastAsia="hi-IN" w:bidi="hi-IN"/>
        </w:rPr>
        <w:t>который</w:t>
      </w:r>
      <w:proofErr w:type="gramEnd"/>
      <w:r w:rsidRPr="00464714">
        <w:rPr>
          <w:rFonts w:ascii="Times New Roman" w:eastAsia="PragmaticaCondC" w:hAnsi="Times New Roman" w:cs="Times New Roman"/>
          <w:kern w:val="1"/>
          <w:sz w:val="24"/>
          <w:szCs w:val="24"/>
          <w:lang w:eastAsia="hi-IN" w:bidi="hi-IN"/>
        </w:rPr>
        <w:t xml:space="preserve"> подготовил ее  в соответствии с Федеральным государственным образовательным стандартом общего образования. В данном курсе используется  учебник «</w:t>
      </w:r>
      <w:r w:rsidRPr="00464714">
        <w:rPr>
          <w:rFonts w:ascii="Times New Roman" w:eastAsia="SchoolBookC" w:hAnsi="Times New Roman" w:cs="Times New Roman"/>
          <w:sz w:val="24"/>
          <w:szCs w:val="24"/>
        </w:rPr>
        <w:t xml:space="preserve">Введение в географию» для 5 класса общеобразовательных учреждений авторов  Е.М. </w:t>
      </w:r>
      <w:proofErr w:type="spellStart"/>
      <w:r w:rsidRPr="00464714">
        <w:rPr>
          <w:rFonts w:ascii="Times New Roman" w:eastAsia="SchoolBookC" w:hAnsi="Times New Roman" w:cs="Times New Roman"/>
          <w:sz w:val="24"/>
          <w:szCs w:val="24"/>
        </w:rPr>
        <w:t>Домогацких</w:t>
      </w:r>
      <w:proofErr w:type="spellEnd"/>
      <w:r w:rsidRPr="00464714">
        <w:rPr>
          <w:rFonts w:ascii="Times New Roman" w:eastAsia="SchoolBookC" w:hAnsi="Times New Roman" w:cs="Times New Roman"/>
          <w:sz w:val="24"/>
          <w:szCs w:val="24"/>
        </w:rPr>
        <w:t>,</w:t>
      </w:r>
    </w:p>
    <w:p w:rsidR="00464714" w:rsidRPr="00464714" w:rsidRDefault="00464714" w:rsidP="00464714">
      <w:pPr>
        <w:autoSpaceDE w:val="0"/>
        <w:autoSpaceDN w:val="0"/>
        <w:adjustRightInd w:val="0"/>
        <w:spacing w:after="0" w:line="240" w:lineRule="auto"/>
        <w:rPr>
          <w:rFonts w:ascii="Times New Roman" w:eastAsia="PragmaticaCondC" w:hAnsi="Times New Roman" w:cs="Times New Roman"/>
          <w:kern w:val="1"/>
          <w:sz w:val="24"/>
          <w:szCs w:val="24"/>
          <w:lang w:eastAsia="hi-IN" w:bidi="hi-IN"/>
        </w:rPr>
      </w:pPr>
      <w:r w:rsidRPr="00464714">
        <w:rPr>
          <w:rFonts w:ascii="Times New Roman" w:eastAsia="SchoolBookC" w:hAnsi="Times New Roman" w:cs="Times New Roman"/>
          <w:sz w:val="24"/>
          <w:szCs w:val="24"/>
        </w:rPr>
        <w:t xml:space="preserve"> Э.Л. Введенского, А.А. Плешакова. — М.: ООО Русское слово— </w:t>
      </w:r>
      <w:proofErr w:type="gramStart"/>
      <w:r w:rsidRPr="00464714">
        <w:rPr>
          <w:rFonts w:ascii="Times New Roman" w:eastAsia="SchoolBookC" w:hAnsi="Times New Roman" w:cs="Times New Roman"/>
          <w:sz w:val="24"/>
          <w:szCs w:val="24"/>
        </w:rPr>
        <w:t>уч</w:t>
      </w:r>
      <w:proofErr w:type="gramEnd"/>
      <w:r w:rsidRPr="00464714">
        <w:rPr>
          <w:rFonts w:ascii="Times New Roman" w:eastAsia="SchoolBookC" w:hAnsi="Times New Roman" w:cs="Times New Roman"/>
          <w:sz w:val="24"/>
          <w:szCs w:val="24"/>
        </w:rPr>
        <w:t>ебник, 2012.</w:t>
      </w: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Курс географии 5 класса открывает пятилетний цикл изучения географии в основной школе. «Введение в географию» опирается на пропедевтические знания учащихся из курсов «Окружающий мир» начальной ступени обучения.</w:t>
      </w:r>
    </w:p>
    <w:p w:rsidR="00464714" w:rsidRPr="00464714" w:rsidRDefault="00464714" w:rsidP="00464714">
      <w:pPr>
        <w:widowControl w:val="0"/>
        <w:suppressAutoHyphens/>
        <w:spacing w:after="0" w:line="240" w:lineRule="auto"/>
        <w:jc w:val="both"/>
        <w:rPr>
          <w:rFonts w:ascii="Times New Roman" w:eastAsia="PragmaticaCondC"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jc w:val="both"/>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Цели и задачи курса:</w:t>
      </w:r>
    </w:p>
    <w:p w:rsidR="00464714" w:rsidRPr="00464714" w:rsidRDefault="00464714" w:rsidP="00464714">
      <w:pPr>
        <w:widowControl w:val="0"/>
        <w:numPr>
          <w:ilvl w:val="0"/>
          <w:numId w:val="3"/>
        </w:numPr>
        <w:suppressAutoHyphens/>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ознакомление учащихся с основными понятиями и закономерностями науки географии;</w:t>
      </w:r>
    </w:p>
    <w:p w:rsidR="00464714" w:rsidRPr="00464714" w:rsidRDefault="00464714" w:rsidP="00464714">
      <w:pPr>
        <w:widowControl w:val="0"/>
        <w:numPr>
          <w:ilvl w:val="0"/>
          <w:numId w:val="3"/>
        </w:numPr>
        <w:suppressAutoHyphens/>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формирование географической культуры личности и обучение географическому языку;</w:t>
      </w:r>
    </w:p>
    <w:p w:rsidR="00464714" w:rsidRPr="00464714" w:rsidRDefault="00464714" w:rsidP="00464714">
      <w:pPr>
        <w:widowControl w:val="0"/>
        <w:numPr>
          <w:ilvl w:val="0"/>
          <w:numId w:val="3"/>
        </w:numPr>
        <w:suppressAutoHyphens/>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формирование умения использовать источники географической информации, прежде всего географические карты;</w:t>
      </w:r>
    </w:p>
    <w:p w:rsidR="00464714" w:rsidRPr="00464714" w:rsidRDefault="00464714" w:rsidP="00464714">
      <w:pPr>
        <w:widowControl w:val="0"/>
        <w:numPr>
          <w:ilvl w:val="0"/>
          <w:numId w:val="3"/>
        </w:numPr>
        <w:suppressAutoHyphens/>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сформировать знания о земных оболочках: атмосфере, гидросфере, литосфере, биосфере;</w:t>
      </w:r>
    </w:p>
    <w:p w:rsidR="00464714" w:rsidRPr="00464714" w:rsidRDefault="00464714" w:rsidP="00464714">
      <w:pPr>
        <w:widowControl w:val="0"/>
        <w:numPr>
          <w:ilvl w:val="0"/>
          <w:numId w:val="3"/>
        </w:numPr>
        <w:suppressAutoHyphens/>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 xml:space="preserve">формирование правильных пространственных представлений о природных системах Земли на разных уровнях: от локальных (местных) </w:t>
      </w:r>
      <w:proofErr w:type="gramStart"/>
      <w:r w:rsidRPr="00464714">
        <w:rPr>
          <w:rFonts w:ascii="Times New Roman" w:eastAsia="DejaVu Sans" w:hAnsi="Times New Roman" w:cs="Times New Roman"/>
          <w:kern w:val="1"/>
          <w:sz w:val="24"/>
          <w:szCs w:val="24"/>
          <w:lang w:eastAsia="hi-IN" w:bidi="hi-IN"/>
        </w:rPr>
        <w:t>до</w:t>
      </w:r>
      <w:proofErr w:type="gramEnd"/>
      <w:r w:rsidRPr="00464714">
        <w:rPr>
          <w:rFonts w:ascii="Times New Roman" w:eastAsia="DejaVu Sans" w:hAnsi="Times New Roman" w:cs="Times New Roman"/>
          <w:kern w:val="1"/>
          <w:sz w:val="24"/>
          <w:szCs w:val="24"/>
          <w:lang w:eastAsia="hi-IN" w:bidi="hi-IN"/>
        </w:rPr>
        <w:t xml:space="preserve"> глобальных.</w:t>
      </w:r>
    </w:p>
    <w:p w:rsidR="00464714" w:rsidRPr="00464714" w:rsidRDefault="00464714" w:rsidP="00464714">
      <w:pPr>
        <w:widowControl w:val="0"/>
        <w:suppressAutoHyphens/>
        <w:spacing w:after="0" w:line="240" w:lineRule="auto"/>
        <w:ind w:left="720"/>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ind w:firstLine="709"/>
        <w:jc w:val="center"/>
        <w:rPr>
          <w:rFonts w:ascii="Times New Roman" w:eastAsia="PragmaticaCondC" w:hAnsi="Times New Roman" w:cs="Times New Roman"/>
          <w:b/>
          <w:kern w:val="1"/>
          <w:sz w:val="32"/>
          <w:szCs w:val="32"/>
          <w:u w:val="single"/>
          <w:lang w:eastAsia="hi-IN" w:bidi="hi-IN"/>
        </w:rPr>
      </w:pPr>
      <w:r w:rsidRPr="00464714">
        <w:rPr>
          <w:rFonts w:ascii="Times New Roman" w:eastAsia="DejaVu Sans" w:hAnsi="Times New Roman" w:cs="Times New Roman"/>
          <w:b/>
          <w:kern w:val="1"/>
          <w:sz w:val="32"/>
          <w:szCs w:val="32"/>
          <w:u w:val="single"/>
          <w:lang w:eastAsia="hi-IN" w:bidi="hi-IN"/>
        </w:rPr>
        <w:t>Общая характеристика учебного курса</w:t>
      </w: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 xml:space="preserve">Материал курса сгруппирован в пять разделов. Первый тематический раздел «Наука география»(2 часа) знакомит учащихся с историей и содержанием географической науки, а также содержит сведения о методах географических исследований. </w:t>
      </w: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 xml:space="preserve">Материал второго раздела — «Земля и ее изображения» (5 часов)— не только сообщает учащимся об основных этапах становления знаний о форме и размерах Земли, а также о способах ее изображения, но и носит пропедевтический характер по отношению </w:t>
      </w:r>
      <w:proofErr w:type="gramStart"/>
      <w:r w:rsidRPr="00464714">
        <w:rPr>
          <w:rFonts w:ascii="Times New Roman" w:eastAsia="PragmaticaCondC" w:hAnsi="Times New Roman" w:cs="Times New Roman"/>
          <w:kern w:val="1"/>
          <w:sz w:val="24"/>
          <w:szCs w:val="24"/>
          <w:lang w:eastAsia="hi-IN" w:bidi="hi-IN"/>
        </w:rPr>
        <w:t>к</w:t>
      </w:r>
      <w:proofErr w:type="gramEnd"/>
      <w:r w:rsidRPr="00464714">
        <w:rPr>
          <w:rFonts w:ascii="Times New Roman" w:eastAsia="PragmaticaCondC" w:hAnsi="Times New Roman" w:cs="Times New Roman"/>
          <w:kern w:val="1"/>
          <w:sz w:val="24"/>
          <w:szCs w:val="24"/>
          <w:lang w:eastAsia="hi-IN" w:bidi="hi-IN"/>
        </w:rPr>
        <w:t xml:space="preserve"> </w:t>
      </w:r>
      <w:proofErr w:type="gramStart"/>
      <w:r w:rsidRPr="00464714">
        <w:rPr>
          <w:rFonts w:ascii="Times New Roman" w:eastAsia="PragmaticaCondC" w:hAnsi="Times New Roman" w:cs="Times New Roman"/>
          <w:kern w:val="1"/>
          <w:sz w:val="24"/>
          <w:szCs w:val="24"/>
          <w:lang w:eastAsia="hi-IN" w:bidi="hi-IN"/>
        </w:rPr>
        <w:t>последующим</w:t>
      </w:r>
      <w:proofErr w:type="gramEnd"/>
      <w:r w:rsidRPr="00464714">
        <w:rPr>
          <w:rFonts w:ascii="Times New Roman" w:eastAsia="PragmaticaCondC" w:hAnsi="Times New Roman" w:cs="Times New Roman"/>
          <w:kern w:val="1"/>
          <w:sz w:val="24"/>
          <w:szCs w:val="24"/>
          <w:lang w:eastAsia="hi-IN" w:bidi="hi-IN"/>
        </w:rPr>
        <w:t xml:space="preserve"> курсам географии.</w:t>
      </w: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 xml:space="preserve">Третий раздел «История географических исследований» (12часов) знакомит учащихся с историей изучения и освоения Земли. Авторы не преследовали цели дать полный и исчерпывающий обзор всех географических открытий. Целью раздела является построенный на конкретных примерах рассказ о тех усилиях, которые потребовались от человечества, чтобы изучить собственную планету. Не остался без внимания и вклад русских путешественников в этот процесс. При изучении раздела реализуются </w:t>
      </w:r>
      <w:proofErr w:type="spellStart"/>
      <w:r w:rsidRPr="00464714">
        <w:rPr>
          <w:rFonts w:ascii="Times New Roman" w:eastAsia="PragmaticaCondC" w:hAnsi="Times New Roman" w:cs="Times New Roman"/>
          <w:kern w:val="1"/>
          <w:sz w:val="24"/>
          <w:szCs w:val="24"/>
          <w:lang w:eastAsia="hi-IN" w:bidi="hi-IN"/>
        </w:rPr>
        <w:t>межпредметные</w:t>
      </w:r>
      <w:proofErr w:type="spellEnd"/>
      <w:r w:rsidRPr="00464714">
        <w:rPr>
          <w:rFonts w:ascii="Times New Roman" w:eastAsia="PragmaticaCondC" w:hAnsi="Times New Roman" w:cs="Times New Roman"/>
          <w:kern w:val="1"/>
          <w:sz w:val="24"/>
          <w:szCs w:val="24"/>
          <w:lang w:eastAsia="hi-IN" w:bidi="hi-IN"/>
        </w:rPr>
        <w:t xml:space="preserve"> связи с историей.</w:t>
      </w: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 xml:space="preserve">Четвертый раздел учебника «Природа Земли» (2 часа) знакомит учащихся с оболочками нашей планеты: литосферой, атмосферой, гидросферой и биосферой. </w:t>
      </w: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 xml:space="preserve">Пятый раздел «Путешествие по планете Земля» (10 часов) призван первично </w:t>
      </w:r>
      <w:proofErr w:type="gramStart"/>
      <w:r w:rsidRPr="00464714">
        <w:rPr>
          <w:rFonts w:ascii="Times New Roman" w:eastAsia="PragmaticaCondC" w:hAnsi="Times New Roman" w:cs="Times New Roman"/>
          <w:kern w:val="1"/>
          <w:sz w:val="24"/>
          <w:szCs w:val="24"/>
          <w:lang w:eastAsia="hi-IN" w:bidi="hi-IN"/>
        </w:rPr>
        <w:t>познакомить</w:t>
      </w:r>
      <w:proofErr w:type="gramEnd"/>
      <w:r w:rsidRPr="00464714">
        <w:rPr>
          <w:rFonts w:ascii="Times New Roman" w:eastAsia="PragmaticaCondC" w:hAnsi="Times New Roman" w:cs="Times New Roman"/>
          <w:kern w:val="1"/>
          <w:sz w:val="24"/>
          <w:szCs w:val="24"/>
          <w:lang w:eastAsia="hi-IN" w:bidi="hi-IN"/>
        </w:rPr>
        <w:t xml:space="preserve"> учащихся с особенностями природы материков и океанов. </w:t>
      </w: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Особая роль курса географии 5 класса заключается в формировании первичных представлений о географии как динамично развивающейся науке, являющейся основой рационального взаимодействия человека и окружающей среды.</w:t>
      </w: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p>
    <w:p w:rsidR="00464714" w:rsidRPr="00464714" w:rsidRDefault="00464714" w:rsidP="00464714">
      <w:pPr>
        <w:spacing w:after="0" w:line="360" w:lineRule="atLeast"/>
        <w:ind w:firstLine="700"/>
        <w:jc w:val="center"/>
        <w:rPr>
          <w:rFonts w:ascii="Times New Roman" w:eastAsia="Times New Roman" w:hAnsi="Times New Roman" w:cs="Times New Roman"/>
          <w:b/>
          <w:sz w:val="32"/>
          <w:szCs w:val="32"/>
          <w:u w:val="single"/>
          <w:lang w:eastAsia="ru-RU"/>
        </w:rPr>
      </w:pPr>
      <w:r w:rsidRPr="00464714">
        <w:rPr>
          <w:rFonts w:ascii="Times New Roman" w:eastAsia="Times New Roman" w:hAnsi="Times New Roman" w:cs="Times New Roman"/>
          <w:b/>
          <w:sz w:val="32"/>
          <w:szCs w:val="32"/>
          <w:u w:val="single"/>
          <w:lang w:eastAsia="ru-RU"/>
        </w:rPr>
        <w:t>Место учебного курса в учебном плане</w:t>
      </w:r>
    </w:p>
    <w:p w:rsidR="00464714" w:rsidRPr="00464714" w:rsidRDefault="00464714" w:rsidP="00464714">
      <w:pPr>
        <w:widowControl w:val="0"/>
        <w:suppressAutoHyphens/>
        <w:spacing w:after="0" w:line="240" w:lineRule="auto"/>
        <w:ind w:left="720"/>
        <w:jc w:val="both"/>
        <w:rPr>
          <w:rFonts w:ascii="Times New Roman" w:eastAsia="DejaVu Sans" w:hAnsi="Times New Roman" w:cs="Times New Roman"/>
          <w:kern w:val="1"/>
          <w:sz w:val="32"/>
          <w:szCs w:val="32"/>
          <w:u w:val="single"/>
          <w:lang w:eastAsia="hi-IN" w:bidi="hi-IN"/>
        </w:rPr>
      </w:pPr>
    </w:p>
    <w:p w:rsidR="00464714" w:rsidRPr="00464714" w:rsidRDefault="00464714" w:rsidP="00464714">
      <w:pPr>
        <w:widowControl w:val="0"/>
        <w:suppressAutoHyphens/>
        <w:spacing w:after="0" w:line="240" w:lineRule="auto"/>
        <w:ind w:firstLine="709"/>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 xml:space="preserve">Согласно Федеральному государственному образовательному стандарту общего образования и программы Е.М. </w:t>
      </w:r>
      <w:proofErr w:type="spellStart"/>
      <w:r w:rsidRPr="00464714">
        <w:rPr>
          <w:rFonts w:ascii="Times New Roman" w:eastAsia="PragmaticaCondC" w:hAnsi="Times New Roman" w:cs="Times New Roman"/>
          <w:kern w:val="1"/>
          <w:sz w:val="24"/>
          <w:szCs w:val="24"/>
          <w:lang w:eastAsia="hi-IN" w:bidi="hi-IN"/>
        </w:rPr>
        <w:t>Домогацких</w:t>
      </w:r>
      <w:proofErr w:type="spellEnd"/>
      <w:r w:rsidRPr="00464714">
        <w:rPr>
          <w:rFonts w:ascii="Times New Roman" w:eastAsia="PragmaticaCondC" w:hAnsi="Times New Roman" w:cs="Times New Roman"/>
          <w:kern w:val="1"/>
          <w:sz w:val="24"/>
          <w:szCs w:val="24"/>
          <w:lang w:eastAsia="hi-IN" w:bidi="hi-IN"/>
        </w:rPr>
        <w:t>, на изучение географии в 5 классе отводится 34 часа – 1 час в неделю. Так как курс обучения учащихся 5 класса состоит из 35 недель, то мною добавлен 1 час. Проведены изменения  по количеству часов  по темам: добавлено по одному часу «История географических исследований» (13часов), «Природа Земли» (3 часа), с целью расширения знаний по темам. 2 часа отведены на обобщающий контроль и итоговый урок.</w:t>
      </w:r>
    </w:p>
    <w:p w:rsidR="00464714" w:rsidRPr="00464714" w:rsidRDefault="00464714" w:rsidP="00464714">
      <w:pPr>
        <w:widowControl w:val="0"/>
        <w:suppressAutoHyphens/>
        <w:spacing w:before="320" w:after="160" w:line="250" w:lineRule="exact"/>
        <w:jc w:val="center"/>
        <w:rPr>
          <w:rFonts w:ascii="Times New Roman" w:eastAsia="DejaVu Sans" w:hAnsi="Times New Roman" w:cs="Times New Roman"/>
          <w:b/>
          <w:kern w:val="1"/>
          <w:sz w:val="32"/>
          <w:szCs w:val="32"/>
          <w:u w:val="single"/>
          <w:lang w:eastAsia="hi-IN" w:bidi="hi-IN"/>
        </w:rPr>
      </w:pPr>
      <w:r w:rsidRPr="00464714">
        <w:rPr>
          <w:rFonts w:ascii="Times New Roman" w:eastAsia="DejaVu Sans" w:hAnsi="Times New Roman" w:cs="Times New Roman"/>
          <w:b/>
          <w:kern w:val="1"/>
          <w:sz w:val="32"/>
          <w:szCs w:val="32"/>
          <w:u w:val="single"/>
          <w:lang w:eastAsia="hi-IN" w:bidi="hi-IN"/>
        </w:rPr>
        <w:t xml:space="preserve">Личностные, </w:t>
      </w:r>
      <w:proofErr w:type="spellStart"/>
      <w:r w:rsidRPr="00464714">
        <w:rPr>
          <w:rFonts w:ascii="Times New Roman" w:eastAsia="DejaVu Sans" w:hAnsi="Times New Roman" w:cs="Times New Roman"/>
          <w:b/>
          <w:kern w:val="1"/>
          <w:sz w:val="32"/>
          <w:szCs w:val="32"/>
          <w:u w:val="single"/>
          <w:lang w:eastAsia="hi-IN" w:bidi="hi-IN"/>
        </w:rPr>
        <w:t>метапредметные</w:t>
      </w:r>
      <w:proofErr w:type="spellEnd"/>
      <w:r w:rsidRPr="00464714">
        <w:rPr>
          <w:rFonts w:ascii="Times New Roman" w:eastAsia="DejaVu Sans" w:hAnsi="Times New Roman" w:cs="Times New Roman"/>
          <w:b/>
          <w:kern w:val="1"/>
          <w:sz w:val="32"/>
          <w:szCs w:val="32"/>
          <w:u w:val="single"/>
          <w:lang w:eastAsia="hi-IN" w:bidi="hi-IN"/>
        </w:rPr>
        <w:t xml:space="preserve"> и предметные результаты освоения конкретного учебного курса</w:t>
      </w:r>
    </w:p>
    <w:p w:rsidR="00464714" w:rsidRPr="00464714" w:rsidRDefault="00464714" w:rsidP="00464714">
      <w:pPr>
        <w:widowControl w:val="0"/>
        <w:suppressAutoHyphens/>
        <w:spacing w:before="320" w:after="160" w:line="240" w:lineRule="auto"/>
        <w:ind w:left="720"/>
        <w:contextualSpacing/>
        <w:rPr>
          <w:rFonts w:ascii="Times New Roman" w:eastAsia="PragmaticaCondC" w:hAnsi="Times New Roman" w:cs="Times New Roman"/>
          <w:bCs/>
          <w:kern w:val="1"/>
          <w:sz w:val="32"/>
          <w:szCs w:val="32"/>
          <w:u w:val="single"/>
          <w:lang w:eastAsia="hi-IN" w:bidi="hi-IN"/>
        </w:rPr>
      </w:pPr>
      <w:r w:rsidRPr="00464714">
        <w:rPr>
          <w:rFonts w:ascii="Times New Roman" w:eastAsia="PragmaticaCondC" w:hAnsi="Times New Roman" w:cs="Times New Roman"/>
          <w:b/>
          <w:bCs/>
          <w:kern w:val="1"/>
          <w:sz w:val="32"/>
          <w:szCs w:val="32"/>
          <w:u w:val="single"/>
          <w:lang w:eastAsia="hi-IN" w:bidi="hi-IN"/>
        </w:rPr>
        <w:t>Личностные результаты</w:t>
      </w:r>
      <w:r w:rsidRPr="00464714">
        <w:rPr>
          <w:rFonts w:ascii="Times New Roman" w:eastAsia="PragmaticaCondC" w:hAnsi="Times New Roman" w:cs="Times New Roman"/>
          <w:bCs/>
          <w:kern w:val="1"/>
          <w:sz w:val="32"/>
          <w:szCs w:val="32"/>
          <w:u w:val="single"/>
          <w:lang w:eastAsia="hi-IN" w:bidi="hi-IN"/>
        </w:rPr>
        <w:t>:</w:t>
      </w:r>
    </w:p>
    <w:p w:rsidR="00464714" w:rsidRPr="00464714" w:rsidRDefault="00464714" w:rsidP="00464714">
      <w:pPr>
        <w:widowControl w:val="0"/>
        <w:numPr>
          <w:ilvl w:val="0"/>
          <w:numId w:val="12"/>
        </w:numPr>
        <w:suppressAutoHyphens/>
        <w:spacing w:before="320" w:after="160" w:line="240" w:lineRule="auto"/>
        <w:contextualSpacing/>
        <w:rPr>
          <w:rFonts w:ascii="Times New Roman" w:eastAsia="PragmaticaCondC" w:hAnsi="Times New Roman" w:cs="Times New Roman"/>
          <w:bCs/>
          <w:kern w:val="1"/>
          <w:sz w:val="24"/>
          <w:szCs w:val="21"/>
          <w:lang w:eastAsia="hi-IN" w:bidi="hi-IN"/>
        </w:rPr>
      </w:pPr>
      <w:r w:rsidRPr="00464714">
        <w:rPr>
          <w:rFonts w:ascii="Times New Roman" w:eastAsia="PragmaticaCondC" w:hAnsi="Times New Roman" w:cs="Times New Roman"/>
          <w:bCs/>
          <w:kern w:val="1"/>
          <w:sz w:val="24"/>
          <w:szCs w:val="21"/>
          <w:lang w:eastAsia="hi-IN" w:bidi="hi-IN"/>
        </w:rPr>
        <w:t>овладение на начальном уровне географическими знаниями и умениями, навыками их применения в различных жизненных ситуациях;</w:t>
      </w:r>
    </w:p>
    <w:p w:rsidR="00464714" w:rsidRPr="00464714" w:rsidRDefault="00464714" w:rsidP="00464714">
      <w:pPr>
        <w:widowControl w:val="0"/>
        <w:numPr>
          <w:ilvl w:val="0"/>
          <w:numId w:val="12"/>
        </w:numPr>
        <w:suppressAutoHyphens/>
        <w:spacing w:before="320" w:after="160" w:line="240" w:lineRule="auto"/>
        <w:contextualSpacing/>
        <w:rPr>
          <w:rFonts w:ascii="Times New Roman" w:eastAsia="PragmaticaCondC" w:hAnsi="Times New Roman" w:cs="Times New Roman"/>
          <w:bCs/>
          <w:kern w:val="1"/>
          <w:sz w:val="24"/>
          <w:szCs w:val="21"/>
          <w:lang w:eastAsia="hi-IN" w:bidi="hi-IN"/>
        </w:rPr>
      </w:pPr>
      <w:r w:rsidRPr="00464714">
        <w:rPr>
          <w:rFonts w:ascii="Times New Roman" w:eastAsia="PragmaticaCondC" w:hAnsi="Times New Roman" w:cs="Times New Roman"/>
          <w:bCs/>
          <w:kern w:val="1"/>
          <w:sz w:val="24"/>
          <w:szCs w:val="21"/>
          <w:lang w:eastAsia="hi-IN" w:bidi="hi-IN"/>
        </w:rPr>
        <w:t>осознание ценности географического знания как важнейшего компонента научной картины мира;</w:t>
      </w:r>
    </w:p>
    <w:p w:rsidR="00464714" w:rsidRPr="00464714" w:rsidRDefault="00464714" w:rsidP="00464714">
      <w:pPr>
        <w:widowControl w:val="0"/>
        <w:numPr>
          <w:ilvl w:val="0"/>
          <w:numId w:val="12"/>
        </w:numPr>
        <w:suppressAutoHyphens/>
        <w:spacing w:before="320" w:after="160" w:line="240" w:lineRule="auto"/>
        <w:contextualSpacing/>
        <w:rPr>
          <w:rFonts w:ascii="Times New Roman" w:eastAsia="PragmaticaCondC" w:hAnsi="Times New Roman" w:cs="Times New Roman"/>
          <w:bCs/>
          <w:kern w:val="1"/>
          <w:sz w:val="24"/>
          <w:szCs w:val="21"/>
          <w:lang w:eastAsia="hi-IN" w:bidi="hi-IN"/>
        </w:rPr>
      </w:pPr>
      <w:r w:rsidRPr="00464714">
        <w:rPr>
          <w:rFonts w:ascii="Times New Roman" w:eastAsia="PragmaticaCondC" w:hAnsi="Times New Roman" w:cs="Times New Roman"/>
          <w:bCs/>
          <w:kern w:val="1"/>
          <w:sz w:val="24"/>
          <w:szCs w:val="21"/>
          <w:lang w:eastAsia="hi-IN" w:bidi="hi-IN"/>
        </w:rPr>
        <w:t>формирование  поведения в географической среде – среде обитания всего живого, в том числе и человека.</w:t>
      </w:r>
    </w:p>
    <w:p w:rsidR="00464714" w:rsidRPr="00464714" w:rsidRDefault="00464714" w:rsidP="00464714">
      <w:pPr>
        <w:widowControl w:val="0"/>
        <w:suppressAutoHyphens/>
        <w:spacing w:before="320" w:after="160" w:line="240" w:lineRule="auto"/>
        <w:rPr>
          <w:rFonts w:ascii="Times New Roman" w:eastAsia="DejaVu Sans" w:hAnsi="Times New Roman" w:cs="Times New Roman"/>
          <w:b/>
          <w:kern w:val="1"/>
          <w:sz w:val="24"/>
          <w:szCs w:val="24"/>
          <w:lang w:eastAsia="hi-IN" w:bidi="hi-IN"/>
        </w:rPr>
      </w:pPr>
      <w:r w:rsidRPr="00464714">
        <w:rPr>
          <w:rFonts w:ascii="Times New Roman" w:eastAsia="DejaVu Sans" w:hAnsi="Times New Roman" w:cs="Times New Roman"/>
          <w:b/>
          <w:kern w:val="1"/>
          <w:sz w:val="28"/>
          <w:szCs w:val="28"/>
          <w:lang w:eastAsia="hi-IN" w:bidi="hi-IN"/>
        </w:rPr>
        <w:t xml:space="preserve">          </w:t>
      </w:r>
      <w:proofErr w:type="spellStart"/>
      <w:r w:rsidRPr="00464714">
        <w:rPr>
          <w:rFonts w:ascii="Times New Roman" w:eastAsia="DejaVu Sans" w:hAnsi="Times New Roman" w:cs="Times New Roman"/>
          <w:b/>
          <w:kern w:val="1"/>
          <w:sz w:val="24"/>
          <w:szCs w:val="24"/>
          <w:lang w:eastAsia="hi-IN" w:bidi="hi-IN"/>
        </w:rPr>
        <w:t>Метапредметные</w:t>
      </w:r>
      <w:proofErr w:type="spellEnd"/>
      <w:r w:rsidRPr="00464714">
        <w:rPr>
          <w:rFonts w:ascii="Times New Roman" w:eastAsia="DejaVu Sans" w:hAnsi="Times New Roman" w:cs="Times New Roman"/>
          <w:b/>
          <w:kern w:val="1"/>
          <w:sz w:val="24"/>
          <w:szCs w:val="24"/>
          <w:lang w:eastAsia="hi-IN" w:bidi="hi-IN"/>
        </w:rPr>
        <w:t xml:space="preserve"> результаты:</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ставить учебную задачу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планировать свою деятельность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выявлять причинно-следственные связи;</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определять критерии для сравнения фактов, явлений;</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выслушивать и объективно оценивать другого;</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уметь вести диалог, вырабатывая общее решение.</w:t>
      </w:r>
    </w:p>
    <w:p w:rsidR="00464714" w:rsidRPr="00464714" w:rsidRDefault="00464714" w:rsidP="00464714">
      <w:pPr>
        <w:widowControl w:val="0"/>
        <w:suppressAutoHyphens/>
        <w:spacing w:after="0" w:line="240" w:lineRule="auto"/>
        <w:ind w:left="720"/>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ind w:left="720"/>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b/>
          <w:kern w:val="1"/>
          <w:sz w:val="24"/>
          <w:szCs w:val="24"/>
          <w:lang w:eastAsia="hi-IN" w:bidi="hi-IN"/>
        </w:rPr>
        <w:t>Предметные результаты</w:t>
      </w:r>
      <w:r w:rsidRPr="00464714">
        <w:rPr>
          <w:rFonts w:ascii="Times New Roman" w:eastAsia="DejaVu Sans" w:hAnsi="Times New Roman" w:cs="Times New Roman"/>
          <w:kern w:val="1"/>
          <w:sz w:val="24"/>
          <w:szCs w:val="24"/>
          <w:lang w:eastAsia="hi-IN" w:bidi="hi-IN"/>
        </w:rPr>
        <w:t>:</w:t>
      </w:r>
    </w:p>
    <w:p w:rsidR="00464714" w:rsidRPr="00464714" w:rsidRDefault="00464714" w:rsidP="00464714">
      <w:pPr>
        <w:widowControl w:val="0"/>
        <w:numPr>
          <w:ilvl w:val="0"/>
          <w:numId w:val="13"/>
        </w:numPr>
        <w:suppressAutoHyphens/>
        <w:spacing w:after="0" w:line="240" w:lineRule="auto"/>
        <w:contextualSpacing/>
        <w:rPr>
          <w:rFonts w:ascii="Times New Roman" w:eastAsia="DejaVu Sans" w:hAnsi="Times New Roman" w:cs="Times New Roman"/>
          <w:kern w:val="1"/>
          <w:sz w:val="24"/>
          <w:szCs w:val="21"/>
          <w:lang w:eastAsia="hi-IN" w:bidi="hi-IN"/>
        </w:rPr>
      </w:pPr>
      <w:r w:rsidRPr="00464714">
        <w:rPr>
          <w:rFonts w:ascii="Times New Roman" w:eastAsia="DejaVu Sans" w:hAnsi="Times New Roman" w:cs="Times New Roman"/>
          <w:kern w:val="1"/>
          <w:sz w:val="24"/>
          <w:szCs w:val="21"/>
          <w:lang w:eastAsia="hi-IN" w:bidi="hi-IN"/>
        </w:rPr>
        <w:t>формирование представлений о географической науке и ее роли в освоении планеты человеком;</w:t>
      </w:r>
    </w:p>
    <w:p w:rsidR="00464714" w:rsidRPr="00464714" w:rsidRDefault="00464714" w:rsidP="00464714">
      <w:pPr>
        <w:widowControl w:val="0"/>
        <w:numPr>
          <w:ilvl w:val="0"/>
          <w:numId w:val="13"/>
        </w:numPr>
        <w:suppressAutoHyphens/>
        <w:spacing w:after="0" w:line="240" w:lineRule="auto"/>
        <w:contextualSpacing/>
        <w:rPr>
          <w:rFonts w:ascii="Times New Roman" w:eastAsia="DejaVu Sans" w:hAnsi="Times New Roman" w:cs="Times New Roman"/>
          <w:kern w:val="1"/>
          <w:sz w:val="24"/>
          <w:szCs w:val="21"/>
          <w:lang w:eastAsia="hi-IN" w:bidi="hi-IN"/>
        </w:rPr>
      </w:pPr>
      <w:r w:rsidRPr="00464714">
        <w:rPr>
          <w:rFonts w:ascii="Times New Roman" w:eastAsia="DejaVu Sans" w:hAnsi="Times New Roman" w:cs="Times New Roman"/>
          <w:kern w:val="1"/>
          <w:sz w:val="24"/>
          <w:szCs w:val="21"/>
          <w:lang w:eastAsia="hi-IN" w:bidi="hi-IN"/>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w:t>
      </w:r>
    </w:p>
    <w:p w:rsidR="00464714" w:rsidRPr="00464714" w:rsidRDefault="00464714" w:rsidP="00464714">
      <w:pPr>
        <w:widowControl w:val="0"/>
        <w:numPr>
          <w:ilvl w:val="0"/>
          <w:numId w:val="13"/>
        </w:numPr>
        <w:suppressAutoHyphens/>
        <w:spacing w:after="0" w:line="240" w:lineRule="auto"/>
        <w:contextualSpacing/>
        <w:rPr>
          <w:rFonts w:ascii="Times New Roman" w:eastAsia="DejaVu Sans" w:hAnsi="Times New Roman" w:cs="Times New Roman"/>
          <w:kern w:val="1"/>
          <w:sz w:val="24"/>
          <w:szCs w:val="21"/>
          <w:lang w:eastAsia="hi-IN" w:bidi="hi-IN"/>
        </w:rPr>
      </w:pPr>
      <w:r w:rsidRPr="00464714">
        <w:rPr>
          <w:rFonts w:ascii="Times New Roman" w:eastAsia="DejaVu Sans" w:hAnsi="Times New Roman" w:cs="Times New Roman"/>
          <w:kern w:val="1"/>
          <w:sz w:val="24"/>
          <w:szCs w:val="21"/>
          <w:lang w:eastAsia="hi-IN" w:bidi="hi-IN"/>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w:t>
      </w:r>
    </w:p>
    <w:p w:rsidR="00464714" w:rsidRPr="00464714" w:rsidRDefault="00464714" w:rsidP="00464714">
      <w:pPr>
        <w:widowControl w:val="0"/>
        <w:numPr>
          <w:ilvl w:val="0"/>
          <w:numId w:val="13"/>
        </w:numPr>
        <w:suppressAutoHyphens/>
        <w:spacing w:after="0" w:line="240" w:lineRule="auto"/>
        <w:contextualSpacing/>
        <w:rPr>
          <w:rFonts w:ascii="Times New Roman" w:eastAsia="DejaVu Sans" w:hAnsi="Times New Roman" w:cs="Times New Roman"/>
          <w:kern w:val="1"/>
          <w:sz w:val="24"/>
          <w:szCs w:val="21"/>
          <w:lang w:eastAsia="hi-IN" w:bidi="hi-IN"/>
        </w:rPr>
      </w:pPr>
      <w:r w:rsidRPr="00464714">
        <w:rPr>
          <w:rFonts w:ascii="Times New Roman" w:eastAsia="DejaVu Sans" w:hAnsi="Times New Roman" w:cs="Times New Roman"/>
          <w:kern w:val="1"/>
          <w:sz w:val="24"/>
          <w:szCs w:val="21"/>
          <w:lang w:eastAsia="hi-IN" w:bidi="hi-IN"/>
        </w:rPr>
        <w:t>овладение основами картографической грамотности и использование географической карты как одного из «</w:t>
      </w:r>
      <w:proofErr w:type="spellStart"/>
      <w:r w:rsidRPr="00464714">
        <w:rPr>
          <w:rFonts w:ascii="Times New Roman" w:eastAsia="DejaVu Sans" w:hAnsi="Times New Roman" w:cs="Times New Roman"/>
          <w:kern w:val="1"/>
          <w:sz w:val="24"/>
          <w:szCs w:val="21"/>
          <w:lang w:eastAsia="hi-IN" w:bidi="hi-IN"/>
        </w:rPr>
        <w:t>языков</w:t>
      </w:r>
      <w:proofErr w:type="gramStart"/>
      <w:r w:rsidRPr="00464714">
        <w:rPr>
          <w:rFonts w:ascii="Times New Roman" w:eastAsia="DejaVu Sans" w:hAnsi="Times New Roman" w:cs="Times New Roman"/>
          <w:kern w:val="1"/>
          <w:sz w:val="24"/>
          <w:szCs w:val="21"/>
          <w:lang w:eastAsia="hi-IN" w:bidi="hi-IN"/>
        </w:rPr>
        <w:t>»м</w:t>
      </w:r>
      <w:proofErr w:type="gramEnd"/>
      <w:r w:rsidRPr="00464714">
        <w:rPr>
          <w:rFonts w:ascii="Times New Roman" w:eastAsia="DejaVu Sans" w:hAnsi="Times New Roman" w:cs="Times New Roman"/>
          <w:kern w:val="1"/>
          <w:sz w:val="24"/>
          <w:szCs w:val="21"/>
          <w:lang w:eastAsia="hi-IN" w:bidi="hi-IN"/>
        </w:rPr>
        <w:t>еждународного</w:t>
      </w:r>
      <w:proofErr w:type="spellEnd"/>
      <w:r w:rsidRPr="00464714">
        <w:rPr>
          <w:rFonts w:ascii="Times New Roman" w:eastAsia="DejaVu Sans" w:hAnsi="Times New Roman" w:cs="Times New Roman"/>
          <w:kern w:val="1"/>
          <w:sz w:val="24"/>
          <w:szCs w:val="21"/>
          <w:lang w:eastAsia="hi-IN" w:bidi="hi-IN"/>
        </w:rPr>
        <w:t xml:space="preserve"> общения;</w:t>
      </w:r>
    </w:p>
    <w:p w:rsidR="00464714" w:rsidRPr="00464714" w:rsidRDefault="00464714" w:rsidP="00464714">
      <w:pPr>
        <w:widowControl w:val="0"/>
        <w:numPr>
          <w:ilvl w:val="0"/>
          <w:numId w:val="4"/>
        </w:numPr>
        <w:suppressAutoHyphens/>
        <w:spacing w:after="0" w:line="240" w:lineRule="auto"/>
        <w:contextualSpacing/>
        <w:rPr>
          <w:rFonts w:ascii="Times New Roman" w:eastAsia="DejaVu Sans" w:hAnsi="Times New Roman" w:cs="Times New Roman"/>
          <w:kern w:val="1"/>
          <w:sz w:val="24"/>
          <w:szCs w:val="21"/>
          <w:lang w:eastAsia="hi-IN" w:bidi="hi-IN"/>
        </w:rPr>
      </w:pPr>
      <w:r w:rsidRPr="00464714">
        <w:rPr>
          <w:rFonts w:ascii="Times New Roman" w:eastAsia="DejaVu Sans" w:hAnsi="Times New Roman" w:cs="Times New Roman"/>
          <w:kern w:val="1"/>
          <w:sz w:val="24"/>
          <w:szCs w:val="21"/>
          <w:lang w:eastAsia="hi-IN" w:bidi="hi-IN"/>
        </w:rPr>
        <w:t xml:space="preserve">овладение основными навыками нахождения, использования и презентации географической информации; </w:t>
      </w:r>
    </w:p>
    <w:p w:rsidR="00464714" w:rsidRPr="00464714" w:rsidRDefault="00464714" w:rsidP="00464714">
      <w:pPr>
        <w:widowControl w:val="0"/>
        <w:numPr>
          <w:ilvl w:val="0"/>
          <w:numId w:val="4"/>
        </w:numPr>
        <w:suppressAutoHyphens/>
        <w:spacing w:after="0" w:line="240" w:lineRule="auto"/>
        <w:contextualSpacing/>
        <w:rPr>
          <w:rFonts w:ascii="Times New Roman" w:eastAsia="DejaVu Sans" w:hAnsi="Times New Roman" w:cs="Times New Roman"/>
          <w:kern w:val="1"/>
          <w:sz w:val="24"/>
          <w:szCs w:val="21"/>
          <w:lang w:eastAsia="hi-IN" w:bidi="hi-IN"/>
        </w:rPr>
      </w:pPr>
      <w:r w:rsidRPr="00464714">
        <w:rPr>
          <w:rFonts w:ascii="Times New Roman" w:eastAsia="DejaVu Sans" w:hAnsi="Times New Roman" w:cs="Mangal"/>
          <w:kern w:val="1"/>
          <w:sz w:val="24"/>
          <w:szCs w:val="21"/>
          <w:lang w:eastAsia="hi-IN" w:bidi="hi-IN"/>
        </w:rPr>
        <w:t>уметь составлять схему наук о природе;</w:t>
      </w:r>
    </w:p>
    <w:p w:rsidR="00464714" w:rsidRPr="00464714" w:rsidRDefault="00464714" w:rsidP="00464714">
      <w:pPr>
        <w:widowControl w:val="0"/>
        <w:numPr>
          <w:ilvl w:val="0"/>
          <w:numId w:val="4"/>
        </w:numPr>
        <w:suppressAutoHyphens/>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уметь составлять описание учебного кабинета географии;</w:t>
      </w:r>
    </w:p>
    <w:p w:rsidR="00464714" w:rsidRPr="00464714" w:rsidRDefault="00464714" w:rsidP="00464714">
      <w:pPr>
        <w:widowControl w:val="0"/>
        <w:numPr>
          <w:ilvl w:val="0"/>
          <w:numId w:val="4"/>
        </w:numPr>
        <w:suppressAutoHyphens/>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уметь составлять перечень источников географической информации, используемых на уроках;</w:t>
      </w:r>
    </w:p>
    <w:p w:rsidR="00464714" w:rsidRPr="00464714" w:rsidRDefault="00464714" w:rsidP="00464714">
      <w:pPr>
        <w:widowControl w:val="0"/>
        <w:numPr>
          <w:ilvl w:val="0"/>
          <w:numId w:val="4"/>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уметь организовывать наблюдение за погодой;</w:t>
      </w:r>
    </w:p>
    <w:p w:rsidR="00464714" w:rsidRPr="00464714" w:rsidRDefault="00464714" w:rsidP="00464714">
      <w:pPr>
        <w:widowControl w:val="0"/>
        <w:suppressAutoHyphens/>
        <w:spacing w:after="0" w:line="240" w:lineRule="auto"/>
        <w:ind w:left="720"/>
        <w:rPr>
          <w:rFonts w:ascii="Times New Roman" w:eastAsia="DejaVu Sans" w:hAnsi="Times New Roman" w:cs="Times New Roman"/>
          <w:kern w:val="1"/>
          <w:sz w:val="24"/>
          <w:szCs w:val="24"/>
          <w:lang w:eastAsia="hi-IN" w:bidi="hi-IN"/>
        </w:rPr>
      </w:pPr>
    </w:p>
    <w:p w:rsidR="00464714" w:rsidRPr="00464714" w:rsidRDefault="00464714" w:rsidP="00464714">
      <w:pPr>
        <w:widowControl w:val="0"/>
        <w:numPr>
          <w:ilvl w:val="0"/>
          <w:numId w:val="4"/>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 xml:space="preserve">уметь составлять сравнительную характеристику разных способов изображения </w:t>
      </w:r>
      <w:r w:rsidRPr="00464714">
        <w:rPr>
          <w:rFonts w:ascii="Times New Roman" w:eastAsia="DejaVu Sans" w:hAnsi="Times New Roman" w:cs="DejaVu Sans"/>
          <w:kern w:val="1"/>
          <w:sz w:val="24"/>
          <w:szCs w:val="24"/>
          <w:lang w:eastAsia="hi-IN" w:bidi="hi-IN"/>
        </w:rPr>
        <w:lastRenderedPageBreak/>
        <w:t>земной поверхности;</w:t>
      </w:r>
    </w:p>
    <w:p w:rsidR="00464714" w:rsidRPr="00464714" w:rsidRDefault="00464714" w:rsidP="00464714">
      <w:pPr>
        <w:widowControl w:val="0"/>
        <w:numPr>
          <w:ilvl w:val="0"/>
          <w:numId w:val="4"/>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уметь составлять  план кабинета географии;</w:t>
      </w:r>
    </w:p>
    <w:p w:rsidR="00464714" w:rsidRPr="00464714" w:rsidRDefault="00464714" w:rsidP="00464714">
      <w:pPr>
        <w:widowControl w:val="0"/>
        <w:numPr>
          <w:ilvl w:val="0"/>
          <w:numId w:val="4"/>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уметь определять с помощью компаса стороны горизонт;</w:t>
      </w:r>
    </w:p>
    <w:p w:rsidR="00464714" w:rsidRPr="00464714" w:rsidRDefault="00464714" w:rsidP="00464714">
      <w:pPr>
        <w:widowControl w:val="0"/>
        <w:numPr>
          <w:ilvl w:val="0"/>
          <w:numId w:val="4"/>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уметь обозначать на контурной карте маршруты путешествий, обозначать географические объекты;</w:t>
      </w:r>
    </w:p>
    <w:p w:rsidR="00464714" w:rsidRPr="00464714" w:rsidRDefault="00464714" w:rsidP="00464714">
      <w:pPr>
        <w:widowControl w:val="0"/>
        <w:numPr>
          <w:ilvl w:val="0"/>
          <w:numId w:val="4"/>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уметь составлять сводную  таблицу «Имена русских первопроходцев и мореплавателей на карте мира»;</w:t>
      </w:r>
    </w:p>
    <w:p w:rsidR="00464714" w:rsidRPr="00464714" w:rsidRDefault="00464714" w:rsidP="00464714">
      <w:pPr>
        <w:widowControl w:val="0"/>
        <w:numPr>
          <w:ilvl w:val="0"/>
          <w:numId w:val="4"/>
        </w:numPr>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DejaVu Sans"/>
          <w:kern w:val="1"/>
          <w:sz w:val="24"/>
          <w:szCs w:val="24"/>
          <w:lang w:eastAsia="hi-IN" w:bidi="hi-IN"/>
        </w:rPr>
        <w:t>уметь организовывать фенологические  наблюдения в природе;</w:t>
      </w:r>
    </w:p>
    <w:p w:rsidR="00464714" w:rsidRPr="00464714" w:rsidRDefault="00464714" w:rsidP="00464714">
      <w:pPr>
        <w:widowControl w:val="0"/>
        <w:numPr>
          <w:ilvl w:val="0"/>
          <w:numId w:val="4"/>
        </w:numPr>
        <w:tabs>
          <w:tab w:val="left" w:pos="0"/>
        </w:tabs>
        <w:suppressAutoHyphens/>
        <w:snapToGrid w:val="0"/>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уметь обозначать на контурной карте материки и океаны Земли;</w:t>
      </w:r>
    </w:p>
    <w:p w:rsidR="00464714" w:rsidRPr="00464714" w:rsidRDefault="00464714" w:rsidP="00464714">
      <w:pPr>
        <w:widowControl w:val="0"/>
        <w:numPr>
          <w:ilvl w:val="0"/>
          <w:numId w:val="4"/>
        </w:numPr>
        <w:tabs>
          <w:tab w:val="left" w:pos="0"/>
        </w:tabs>
        <w:suppressAutoHyphens/>
        <w:snapToGrid w:val="0"/>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уметь обозначать на контурной карте крупнейшие государства материка.</w:t>
      </w:r>
    </w:p>
    <w:p w:rsidR="00464714" w:rsidRPr="00464714" w:rsidRDefault="00464714" w:rsidP="00464714">
      <w:pPr>
        <w:spacing w:line="240" w:lineRule="auto"/>
        <w:ind w:left="720"/>
        <w:jc w:val="both"/>
        <w:rPr>
          <w:rFonts w:ascii="Times New Roman" w:eastAsia="DejaVu Sans" w:hAnsi="Times New Roman" w:cs="DejaVu Sans"/>
          <w:kern w:val="1"/>
          <w:sz w:val="24"/>
          <w:szCs w:val="24"/>
          <w:lang w:eastAsia="hi-IN" w:bidi="hi-IN"/>
        </w:rPr>
      </w:pPr>
    </w:p>
    <w:p w:rsidR="00464714" w:rsidRPr="00464714" w:rsidRDefault="00464714" w:rsidP="00464714">
      <w:pPr>
        <w:widowControl w:val="0"/>
        <w:suppressAutoHyphens/>
        <w:spacing w:before="320" w:after="160" w:line="240" w:lineRule="auto"/>
        <w:rPr>
          <w:rFonts w:ascii="Times New Roman" w:eastAsia="PragmaticaCondC" w:hAnsi="Times New Roman" w:cs="Times New Roman"/>
          <w:bCs/>
          <w:kern w:val="1"/>
          <w:sz w:val="24"/>
          <w:szCs w:val="24"/>
          <w:lang w:eastAsia="hi-IN" w:bidi="hi-IN"/>
        </w:rPr>
      </w:pPr>
    </w:p>
    <w:p w:rsidR="00464714" w:rsidRPr="00464714" w:rsidRDefault="00464714" w:rsidP="00464714">
      <w:pPr>
        <w:widowControl w:val="0"/>
        <w:suppressAutoHyphens/>
        <w:spacing w:before="320" w:after="160" w:line="250" w:lineRule="exact"/>
        <w:jc w:val="center"/>
        <w:rPr>
          <w:rFonts w:ascii="Times New Roman" w:eastAsia="PragmaticaCondC" w:hAnsi="Times New Roman" w:cs="Times New Roman"/>
          <w:b/>
          <w:bCs/>
          <w:kern w:val="1"/>
          <w:sz w:val="32"/>
          <w:szCs w:val="32"/>
          <w:u w:val="single"/>
          <w:lang w:eastAsia="hi-IN" w:bidi="hi-IN"/>
        </w:rPr>
      </w:pPr>
      <w:r w:rsidRPr="00464714">
        <w:rPr>
          <w:rFonts w:ascii="Times New Roman" w:eastAsia="PragmaticaCondC" w:hAnsi="Times New Roman" w:cs="Times New Roman"/>
          <w:b/>
          <w:bCs/>
          <w:kern w:val="1"/>
          <w:sz w:val="32"/>
          <w:szCs w:val="32"/>
          <w:u w:val="single"/>
          <w:lang w:eastAsia="hi-IN" w:bidi="hi-IN"/>
        </w:rPr>
        <w:t>Содержание программы</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r w:rsidRPr="00464714">
        <w:rPr>
          <w:rFonts w:ascii="Times New Roman" w:eastAsia="DejaVu Sans" w:hAnsi="Times New Roman" w:cs="Times New Roman"/>
          <w:b/>
          <w:bCs/>
          <w:kern w:val="1"/>
          <w:sz w:val="24"/>
          <w:szCs w:val="24"/>
          <w:lang w:eastAsia="hi-IN" w:bidi="hi-IN"/>
        </w:rPr>
        <w:t>Тема 1. Наука география (2 часа)</w:t>
      </w:r>
    </w:p>
    <w:p w:rsidR="00464714" w:rsidRPr="00464714" w:rsidRDefault="00464714" w:rsidP="00464714">
      <w:pPr>
        <w:widowControl w:val="0"/>
        <w:suppressAutoHyphens/>
        <w:spacing w:after="0" w:line="240" w:lineRule="auto"/>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jc w:val="both"/>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Содержание темы:</w:t>
      </w:r>
    </w:p>
    <w:p w:rsidR="00464714" w:rsidRPr="00464714" w:rsidRDefault="00464714" w:rsidP="00464714">
      <w:pPr>
        <w:widowControl w:val="0"/>
        <w:suppressAutoHyphens/>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 xml:space="preserve">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 </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b/>
          <w:bCs/>
          <w:kern w:val="1"/>
          <w:sz w:val="24"/>
          <w:szCs w:val="24"/>
          <w:u w:val="single"/>
          <w:lang w:eastAsia="hi-IN" w:bidi="hi-IN"/>
        </w:rPr>
        <w:t>Учебные понятия:</w:t>
      </w:r>
      <w:r w:rsidRPr="00464714">
        <w:rPr>
          <w:rFonts w:ascii="Times New Roman" w:eastAsia="DejaVu Sans" w:hAnsi="Times New Roman" w:cs="Times New Roman"/>
          <w:kern w:val="1"/>
          <w:sz w:val="24"/>
          <w:szCs w:val="24"/>
          <w:lang w:eastAsia="hi-IN" w:bidi="hi-IN"/>
        </w:rPr>
        <w:t xml:space="preserve">  </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roofErr w:type="gramStart"/>
      <w:r w:rsidRPr="00464714">
        <w:rPr>
          <w:rFonts w:ascii="Times New Roman" w:eastAsia="DejaVu Sans" w:hAnsi="Times New Roman" w:cs="Times New Roman"/>
          <w:kern w:val="1"/>
          <w:sz w:val="24"/>
          <w:szCs w:val="24"/>
          <w:lang w:eastAsia="hi-IN" w:bidi="hi-IN"/>
        </w:rPr>
        <w:t>география, наука, метод, описательный метод, картографический метод, космический метод, источник географических знаний, картография.</w:t>
      </w:r>
      <w:proofErr w:type="gramEnd"/>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Персоналии: </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Эратосфен, Генри Стенли.</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Основные образовательные идеи:</w:t>
      </w:r>
    </w:p>
    <w:p w:rsidR="00464714" w:rsidRPr="00464714" w:rsidRDefault="00464714" w:rsidP="00464714">
      <w:pPr>
        <w:widowControl w:val="0"/>
        <w:numPr>
          <w:ilvl w:val="0"/>
          <w:numId w:val="1"/>
        </w:numPr>
        <w:suppressAutoHyphens/>
        <w:snapToGrid w:val="0"/>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География — древняя наука, которая остается актуальной и сейчас, поскольку она изучает законы взаимоотношения человека и природы.</w:t>
      </w:r>
    </w:p>
    <w:p w:rsidR="00464714" w:rsidRPr="00464714" w:rsidRDefault="00464714" w:rsidP="00464714">
      <w:pPr>
        <w:widowControl w:val="0"/>
        <w:numPr>
          <w:ilvl w:val="0"/>
          <w:numId w:val="1"/>
        </w:numPr>
        <w:suppressAutoHyphens/>
        <w:snapToGrid w:val="0"/>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География располагает большим количеством разнообразных научно-исследовательских методов.</w:t>
      </w: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proofErr w:type="spellStart"/>
      <w:r w:rsidRPr="00464714">
        <w:rPr>
          <w:rFonts w:ascii="Times New Roman" w:eastAsia="DejaVu Sans" w:hAnsi="Times New Roman" w:cs="Times New Roman"/>
          <w:b/>
          <w:kern w:val="1"/>
          <w:sz w:val="24"/>
          <w:szCs w:val="24"/>
          <w:u w:val="single"/>
          <w:lang w:eastAsia="hi-IN" w:bidi="hi-IN"/>
        </w:rPr>
        <w:t>Метапредметные</w:t>
      </w:r>
      <w:proofErr w:type="spellEnd"/>
      <w:r w:rsidRPr="00464714">
        <w:rPr>
          <w:rFonts w:ascii="Times New Roman" w:eastAsia="DejaVu Sans" w:hAnsi="Times New Roman" w:cs="Times New Roman"/>
          <w:b/>
          <w:kern w:val="1"/>
          <w:sz w:val="24"/>
          <w:szCs w:val="24"/>
          <w:u w:val="single"/>
          <w:lang w:eastAsia="hi-IN" w:bidi="hi-IN"/>
        </w:rPr>
        <w:t xml:space="preserve"> умения: </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ставить учебную задачу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планировать свою деятельность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выявлять причинно-следственные связи;</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определять критерии для сравнения фактов, явлений;</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выслушивать и объективно оценивать другого;</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уметь вести диалог, вырабатывая общее решение.</w:t>
      </w:r>
    </w:p>
    <w:p w:rsidR="00464714" w:rsidRPr="00464714" w:rsidRDefault="00464714" w:rsidP="00464714">
      <w:pPr>
        <w:widowControl w:val="0"/>
        <w:suppressAutoHyphens/>
        <w:spacing w:after="0" w:line="240" w:lineRule="auto"/>
        <w:ind w:left="720"/>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Практические работы:</w:t>
      </w:r>
    </w:p>
    <w:p w:rsidR="00464714" w:rsidRPr="00464714" w:rsidRDefault="00464714" w:rsidP="00464714">
      <w:pPr>
        <w:widowControl w:val="0"/>
        <w:numPr>
          <w:ilvl w:val="0"/>
          <w:numId w:val="4"/>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Составление схемы наук о природе.</w:t>
      </w:r>
    </w:p>
    <w:p w:rsidR="00464714" w:rsidRPr="00464714" w:rsidRDefault="00464714" w:rsidP="00464714">
      <w:pPr>
        <w:widowControl w:val="0"/>
        <w:numPr>
          <w:ilvl w:val="0"/>
          <w:numId w:val="4"/>
        </w:numPr>
        <w:suppressAutoHyphens/>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Составление описания учебного кабинета географии.</w:t>
      </w:r>
    </w:p>
    <w:p w:rsidR="00464714" w:rsidRPr="00464714" w:rsidRDefault="00464714" w:rsidP="00464714">
      <w:pPr>
        <w:widowControl w:val="0"/>
        <w:numPr>
          <w:ilvl w:val="0"/>
          <w:numId w:val="4"/>
        </w:numPr>
        <w:suppressAutoHyphens/>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Составление перечня источников географической информации, используемых на уроках.</w:t>
      </w:r>
    </w:p>
    <w:p w:rsidR="00464714" w:rsidRPr="00464714" w:rsidRDefault="00464714" w:rsidP="00464714">
      <w:pPr>
        <w:widowControl w:val="0"/>
        <w:numPr>
          <w:ilvl w:val="0"/>
          <w:numId w:val="4"/>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lastRenderedPageBreak/>
        <w:t>Организация наблюдений за погодой.</w:t>
      </w:r>
    </w:p>
    <w:p w:rsidR="00464714" w:rsidRPr="00464714" w:rsidRDefault="00464714" w:rsidP="00464714">
      <w:pPr>
        <w:widowControl w:val="0"/>
        <w:suppressAutoHyphens/>
        <w:spacing w:after="0" w:line="240" w:lineRule="auto"/>
        <w:ind w:left="720"/>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r w:rsidRPr="00464714">
        <w:rPr>
          <w:rFonts w:ascii="Times New Roman" w:eastAsia="DejaVu Sans" w:hAnsi="Times New Roman" w:cs="Times New Roman"/>
          <w:b/>
          <w:bCs/>
          <w:kern w:val="1"/>
          <w:sz w:val="24"/>
          <w:szCs w:val="24"/>
          <w:lang w:eastAsia="hi-IN" w:bidi="hi-IN"/>
        </w:rPr>
        <w:t>Тема 2. Земля и её изображение (5 часов)</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jc w:val="both"/>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Содержание темы:</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Учебные понятия:  </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roofErr w:type="gramStart"/>
      <w:r w:rsidRPr="00464714">
        <w:rPr>
          <w:rFonts w:ascii="Times New Roman" w:eastAsia="DejaVu Sans" w:hAnsi="Times New Roman" w:cs="Times New Roman"/>
          <w:kern w:val="1"/>
          <w:sz w:val="24"/>
          <w:szCs w:val="24"/>
          <w:lang w:eastAsia="hi-IN" w:bidi="hi-IN"/>
        </w:rPr>
        <w:t>плоскость, шар, окружность Земного шара,</w:t>
      </w:r>
      <w:r w:rsidRPr="00464714">
        <w:rPr>
          <w:rFonts w:ascii="Times New Roman" w:eastAsia="DejaVu Sans" w:hAnsi="Times New Roman" w:cs="Times New Roman"/>
          <w:b/>
          <w:bCs/>
          <w:kern w:val="1"/>
          <w:sz w:val="24"/>
          <w:szCs w:val="24"/>
          <w:lang w:eastAsia="hi-IN" w:bidi="hi-IN"/>
        </w:rPr>
        <w:t xml:space="preserve"> </w:t>
      </w:r>
      <w:r w:rsidRPr="00464714">
        <w:rPr>
          <w:rFonts w:ascii="Times New Roman" w:eastAsia="DejaVu Sans" w:hAnsi="Times New Roman" w:cs="Times New Roman"/>
          <w:kern w:val="1"/>
          <w:sz w:val="24"/>
          <w:szCs w:val="24"/>
          <w:lang w:eastAsia="hi-IN" w:bidi="hi-IN"/>
        </w:rPr>
        <w:t>эллипсоид,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экватор.</w:t>
      </w:r>
      <w:proofErr w:type="gramEnd"/>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Персоналии: </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Пифагор, Аристотель, Исаак Ньютон.</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Основные образовательные идеи:</w:t>
      </w:r>
    </w:p>
    <w:p w:rsidR="00464714" w:rsidRPr="00464714" w:rsidRDefault="00464714" w:rsidP="00464714">
      <w:pPr>
        <w:widowControl w:val="0"/>
        <w:numPr>
          <w:ilvl w:val="0"/>
          <w:numId w:val="1"/>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Представления об истинных форме и размерах Земли складывались в течение долгого времени.</w:t>
      </w:r>
    </w:p>
    <w:p w:rsidR="00464714" w:rsidRPr="00464714" w:rsidRDefault="00464714" w:rsidP="00464714">
      <w:pPr>
        <w:widowControl w:val="0"/>
        <w:numPr>
          <w:ilvl w:val="0"/>
          <w:numId w:val="1"/>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Форма и движение Земли во многом определяют особенности ее природы.</w:t>
      </w:r>
    </w:p>
    <w:p w:rsidR="00464714" w:rsidRPr="00464714" w:rsidRDefault="00464714" w:rsidP="00464714">
      <w:pPr>
        <w:widowControl w:val="0"/>
        <w:numPr>
          <w:ilvl w:val="0"/>
          <w:numId w:val="1"/>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Картографические изображения земной поверхности – величайшие изобретения человечества.</w:t>
      </w:r>
    </w:p>
    <w:p w:rsidR="00464714" w:rsidRPr="00464714" w:rsidRDefault="00464714" w:rsidP="00464714">
      <w:pPr>
        <w:widowControl w:val="0"/>
        <w:suppressAutoHyphens/>
        <w:snapToGrid w:val="0"/>
        <w:spacing w:after="0" w:line="240" w:lineRule="auto"/>
        <w:ind w:left="360"/>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proofErr w:type="spellStart"/>
      <w:r w:rsidRPr="00464714">
        <w:rPr>
          <w:rFonts w:ascii="Times New Roman" w:eastAsia="DejaVu Sans" w:hAnsi="Times New Roman" w:cs="Times New Roman"/>
          <w:b/>
          <w:kern w:val="1"/>
          <w:sz w:val="24"/>
          <w:szCs w:val="24"/>
          <w:u w:val="single"/>
          <w:lang w:eastAsia="hi-IN" w:bidi="hi-IN"/>
        </w:rPr>
        <w:t>Метапредметные</w:t>
      </w:r>
      <w:proofErr w:type="spellEnd"/>
      <w:r w:rsidRPr="00464714">
        <w:rPr>
          <w:rFonts w:ascii="Times New Roman" w:eastAsia="DejaVu Sans" w:hAnsi="Times New Roman" w:cs="Times New Roman"/>
          <w:b/>
          <w:kern w:val="1"/>
          <w:sz w:val="24"/>
          <w:szCs w:val="24"/>
          <w:u w:val="single"/>
          <w:lang w:eastAsia="hi-IN" w:bidi="hi-IN"/>
        </w:rPr>
        <w:t xml:space="preserve"> умения: </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ставить учебную задачу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планировать свою деятельность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выявлять причинно-следственные связи;</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определять критерии для сравнения фактов, явлений;</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выслушивать и объективно оценивать другого;</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уметь вести диалог, вырабатывая общее решение.</w:t>
      </w: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lang w:eastAsia="hi-IN" w:bidi="hi-IN"/>
        </w:rPr>
      </w:pP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Элементы содержания, проверяемые ЕГЭ:</w:t>
      </w:r>
    </w:p>
    <w:p w:rsidR="00464714" w:rsidRPr="00464714" w:rsidRDefault="00464714" w:rsidP="00464714">
      <w:pPr>
        <w:widowControl w:val="0"/>
        <w:numPr>
          <w:ilvl w:val="0"/>
          <w:numId w:val="2"/>
        </w:numPr>
        <w:suppressAutoHyphens/>
        <w:autoSpaceDE w:val="0"/>
        <w:snapToGrid w:val="0"/>
        <w:spacing w:after="0" w:line="240" w:lineRule="auto"/>
        <w:jc w:val="both"/>
        <w:rPr>
          <w:rFonts w:ascii="Times New Roman" w:eastAsia="Arial" w:hAnsi="Times New Roman" w:cs="Times New Roman"/>
          <w:color w:val="000000"/>
          <w:kern w:val="1"/>
          <w:sz w:val="24"/>
          <w:szCs w:val="24"/>
          <w:lang w:eastAsia="ar-SA"/>
        </w:rPr>
      </w:pPr>
      <w:r w:rsidRPr="00464714">
        <w:rPr>
          <w:rFonts w:ascii="Times New Roman" w:eastAsia="Arial" w:hAnsi="Times New Roman" w:cs="Times New Roman"/>
          <w:color w:val="000000"/>
          <w:kern w:val="1"/>
          <w:sz w:val="24"/>
          <w:szCs w:val="24"/>
          <w:lang w:eastAsia="ar-SA"/>
        </w:rPr>
        <w:t xml:space="preserve">сравнение свойств географической карты и плана местности; </w:t>
      </w:r>
    </w:p>
    <w:p w:rsidR="00464714" w:rsidRPr="00464714" w:rsidRDefault="00464714" w:rsidP="00464714">
      <w:pPr>
        <w:widowControl w:val="0"/>
        <w:numPr>
          <w:ilvl w:val="0"/>
          <w:numId w:val="2"/>
        </w:numPr>
        <w:suppressAutoHyphens/>
        <w:autoSpaceDE w:val="0"/>
        <w:snapToGrid w:val="0"/>
        <w:spacing w:after="0" w:line="240" w:lineRule="auto"/>
        <w:jc w:val="both"/>
        <w:rPr>
          <w:rFonts w:ascii="Times New Roman" w:eastAsia="Arial" w:hAnsi="Times New Roman" w:cs="Times New Roman"/>
          <w:color w:val="000000"/>
          <w:kern w:val="1"/>
          <w:sz w:val="24"/>
          <w:szCs w:val="24"/>
          <w:lang w:eastAsia="ar-SA"/>
        </w:rPr>
      </w:pPr>
      <w:r w:rsidRPr="00464714">
        <w:rPr>
          <w:rFonts w:ascii="Times New Roman" w:eastAsia="Arial" w:hAnsi="Times New Roman" w:cs="Times New Roman"/>
          <w:color w:val="000000"/>
          <w:kern w:val="1"/>
          <w:sz w:val="24"/>
          <w:szCs w:val="24"/>
          <w:lang w:eastAsia="ar-SA"/>
        </w:rPr>
        <w:t>определение направлений на плане и карте.</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Практические работы: </w:t>
      </w:r>
    </w:p>
    <w:p w:rsidR="00464714" w:rsidRPr="00464714" w:rsidRDefault="00464714" w:rsidP="00464714">
      <w:pPr>
        <w:widowControl w:val="0"/>
        <w:numPr>
          <w:ilvl w:val="0"/>
          <w:numId w:val="9"/>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Составление сравнительной характеристики разных способов изображения земной поверхности.</w:t>
      </w:r>
    </w:p>
    <w:p w:rsidR="00464714" w:rsidRPr="00464714" w:rsidRDefault="00464714" w:rsidP="00464714">
      <w:pPr>
        <w:widowControl w:val="0"/>
        <w:numPr>
          <w:ilvl w:val="0"/>
          <w:numId w:val="9"/>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Составление плана кабинета географии.</w:t>
      </w:r>
    </w:p>
    <w:p w:rsidR="00464714" w:rsidRPr="00464714" w:rsidRDefault="00464714" w:rsidP="00464714">
      <w:pPr>
        <w:widowControl w:val="0"/>
        <w:numPr>
          <w:ilvl w:val="0"/>
          <w:numId w:val="9"/>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Определение с помощью компаса сторон горизонта.</w:t>
      </w:r>
    </w:p>
    <w:p w:rsidR="00464714" w:rsidRPr="00464714" w:rsidRDefault="00464714" w:rsidP="00464714">
      <w:pPr>
        <w:widowControl w:val="0"/>
        <w:numPr>
          <w:ilvl w:val="0"/>
          <w:numId w:val="9"/>
        </w:numPr>
        <w:suppressAutoHyphens/>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 xml:space="preserve">Составление схемы наук о природе </w:t>
      </w:r>
    </w:p>
    <w:p w:rsidR="00464714" w:rsidRPr="00464714" w:rsidRDefault="00464714" w:rsidP="00464714">
      <w:pPr>
        <w:widowControl w:val="0"/>
        <w:numPr>
          <w:ilvl w:val="0"/>
          <w:numId w:val="9"/>
        </w:numPr>
        <w:suppressAutoHyphens/>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 xml:space="preserve">Организация наблюдений за погодой </w:t>
      </w:r>
    </w:p>
    <w:p w:rsidR="00464714" w:rsidRPr="00464714" w:rsidRDefault="00464714" w:rsidP="00464714">
      <w:pPr>
        <w:widowControl w:val="0"/>
        <w:suppressAutoHyphens/>
        <w:spacing w:after="0" w:line="240" w:lineRule="auto"/>
        <w:ind w:left="720"/>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r w:rsidRPr="00464714">
        <w:rPr>
          <w:rFonts w:ascii="Times New Roman" w:eastAsia="DejaVu Sans" w:hAnsi="Times New Roman" w:cs="Times New Roman"/>
          <w:b/>
          <w:bCs/>
          <w:kern w:val="1"/>
          <w:sz w:val="24"/>
          <w:szCs w:val="24"/>
          <w:lang w:eastAsia="hi-IN" w:bidi="hi-IN"/>
        </w:rPr>
        <w:t>Тема 3. История географических открытий (12 часов)</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jc w:val="both"/>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Содержание темы:</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lastRenderedPageBreak/>
        <w:t xml:space="preserve">Путешествия первобытного человека. Экспедиция Тура Хейердала на «Кон-Тики». Плавания финикийцев вокруг Африки. География Древней Греции. Путешествие </w:t>
      </w:r>
      <w:proofErr w:type="spellStart"/>
      <w:r w:rsidRPr="00464714">
        <w:rPr>
          <w:rFonts w:ascii="Times New Roman" w:eastAsia="DejaVu Sans" w:hAnsi="Times New Roman" w:cs="Times New Roman"/>
          <w:kern w:val="1"/>
          <w:sz w:val="24"/>
          <w:szCs w:val="24"/>
          <w:lang w:eastAsia="hi-IN" w:bidi="hi-IN"/>
        </w:rPr>
        <w:t>Пифея</w:t>
      </w:r>
      <w:proofErr w:type="spellEnd"/>
      <w:r w:rsidRPr="00464714">
        <w:rPr>
          <w:rFonts w:ascii="Times New Roman" w:eastAsia="DejaVu Sans" w:hAnsi="Times New Roman" w:cs="Times New Roman"/>
          <w:kern w:val="1"/>
          <w:sz w:val="24"/>
          <w:szCs w:val="24"/>
          <w:lang w:eastAsia="hi-IN" w:bidi="hi-IN"/>
        </w:rPr>
        <w:t>. Географические открытия викингов. Путешествие Марко Поло. Хождение за три моря. Жизнь деятельность Христофора Колумба. Первое кругосветное плавание. Поиски Неизвестной Южной Земли. Русские путешественники и мореплаватели на северо-востоке Азии. Русские кругосветные экспедиции. Открытие Антарктиды.</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roofErr w:type="gramStart"/>
      <w:r w:rsidRPr="00464714">
        <w:rPr>
          <w:rFonts w:ascii="Times New Roman" w:eastAsia="DejaVu Sans" w:hAnsi="Times New Roman" w:cs="Times New Roman"/>
          <w:b/>
          <w:bCs/>
          <w:kern w:val="1"/>
          <w:sz w:val="24"/>
          <w:szCs w:val="24"/>
          <w:u w:val="single"/>
          <w:lang w:eastAsia="hi-IN" w:bidi="hi-IN"/>
        </w:rPr>
        <w:t xml:space="preserve">Учебные понятия:  </w:t>
      </w:r>
      <w:r w:rsidRPr="00464714">
        <w:rPr>
          <w:rFonts w:ascii="Times New Roman" w:eastAsia="DejaVu Sans" w:hAnsi="Times New Roman" w:cs="Times New Roman"/>
          <w:kern w:val="1"/>
          <w:sz w:val="24"/>
          <w:szCs w:val="24"/>
          <w:lang w:eastAsia="hi-IN" w:bidi="hi-IN"/>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roofErr w:type="gramEnd"/>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Персоналии: </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roofErr w:type="gramStart"/>
      <w:r w:rsidRPr="00464714">
        <w:rPr>
          <w:rFonts w:ascii="Times New Roman" w:eastAsia="DejaVu Sans" w:hAnsi="Times New Roman" w:cs="Times New Roman"/>
          <w:kern w:val="1"/>
          <w:sz w:val="24"/>
          <w:szCs w:val="24"/>
          <w:lang w:eastAsia="hi-IN" w:bidi="hi-IN"/>
        </w:rPr>
        <w:t xml:space="preserve">Тур Хейердал, </w:t>
      </w:r>
      <w:proofErr w:type="spellStart"/>
      <w:r w:rsidRPr="00464714">
        <w:rPr>
          <w:rFonts w:ascii="Times New Roman" w:eastAsia="DejaVu Sans" w:hAnsi="Times New Roman" w:cs="Times New Roman"/>
          <w:kern w:val="1"/>
          <w:sz w:val="24"/>
          <w:szCs w:val="24"/>
          <w:lang w:eastAsia="hi-IN" w:bidi="hi-IN"/>
        </w:rPr>
        <w:t>Нехо</w:t>
      </w:r>
      <w:proofErr w:type="spellEnd"/>
      <w:r w:rsidRPr="00464714">
        <w:rPr>
          <w:rFonts w:ascii="Times New Roman" w:eastAsia="DejaVu Sans" w:hAnsi="Times New Roman" w:cs="Times New Roman"/>
          <w:kern w:val="1"/>
          <w:sz w:val="24"/>
          <w:szCs w:val="24"/>
          <w:lang w:eastAsia="hi-IN" w:bidi="hi-IN"/>
        </w:rPr>
        <w:t xml:space="preserve">, Геродот, </w:t>
      </w:r>
      <w:proofErr w:type="spellStart"/>
      <w:r w:rsidRPr="00464714">
        <w:rPr>
          <w:rFonts w:ascii="Times New Roman" w:eastAsia="DejaVu Sans" w:hAnsi="Times New Roman" w:cs="Times New Roman"/>
          <w:kern w:val="1"/>
          <w:sz w:val="24"/>
          <w:szCs w:val="24"/>
          <w:lang w:eastAsia="hi-IN" w:bidi="hi-IN"/>
        </w:rPr>
        <w:t>Пифей</w:t>
      </w:r>
      <w:proofErr w:type="spellEnd"/>
      <w:r w:rsidRPr="00464714">
        <w:rPr>
          <w:rFonts w:ascii="Times New Roman" w:eastAsia="DejaVu Sans" w:hAnsi="Times New Roman" w:cs="Times New Roman"/>
          <w:kern w:val="1"/>
          <w:sz w:val="24"/>
          <w:szCs w:val="24"/>
          <w:lang w:eastAsia="hi-IN" w:bidi="hi-IN"/>
        </w:rPr>
        <w:t xml:space="preserve">, Эрик </w:t>
      </w:r>
      <w:proofErr w:type="spellStart"/>
      <w:r w:rsidRPr="00464714">
        <w:rPr>
          <w:rFonts w:ascii="Times New Roman" w:eastAsia="DejaVu Sans" w:hAnsi="Times New Roman" w:cs="Times New Roman"/>
          <w:kern w:val="1"/>
          <w:sz w:val="24"/>
          <w:szCs w:val="24"/>
          <w:lang w:eastAsia="hi-IN" w:bidi="hi-IN"/>
        </w:rPr>
        <w:t>Рауди</w:t>
      </w:r>
      <w:proofErr w:type="spellEnd"/>
      <w:r w:rsidRPr="00464714">
        <w:rPr>
          <w:rFonts w:ascii="Times New Roman" w:eastAsia="DejaVu Sans" w:hAnsi="Times New Roman" w:cs="Times New Roman"/>
          <w:kern w:val="1"/>
          <w:sz w:val="24"/>
          <w:szCs w:val="24"/>
          <w:lang w:eastAsia="hi-IN" w:bidi="hi-IN"/>
        </w:rPr>
        <w:t xml:space="preserve"> (Рыжий), </w:t>
      </w:r>
      <w:proofErr w:type="spellStart"/>
      <w:r w:rsidRPr="00464714">
        <w:rPr>
          <w:rFonts w:ascii="Times New Roman" w:eastAsia="DejaVu Sans" w:hAnsi="Times New Roman" w:cs="Times New Roman"/>
          <w:kern w:val="1"/>
          <w:sz w:val="24"/>
          <w:szCs w:val="24"/>
          <w:lang w:eastAsia="hi-IN" w:bidi="hi-IN"/>
        </w:rPr>
        <w:t>Лейв</w:t>
      </w:r>
      <w:proofErr w:type="spellEnd"/>
      <w:r w:rsidRPr="00464714">
        <w:rPr>
          <w:rFonts w:ascii="Times New Roman" w:eastAsia="DejaVu Sans" w:hAnsi="Times New Roman" w:cs="Times New Roman"/>
          <w:kern w:val="1"/>
          <w:sz w:val="24"/>
          <w:szCs w:val="24"/>
          <w:lang w:eastAsia="hi-IN" w:bidi="hi-IN"/>
        </w:rPr>
        <w:t xml:space="preserve"> Счастливый, Марко Поло, </w:t>
      </w:r>
      <w:proofErr w:type="spellStart"/>
      <w:r w:rsidRPr="00464714">
        <w:rPr>
          <w:rFonts w:ascii="Times New Roman" w:eastAsia="DejaVu Sans" w:hAnsi="Times New Roman" w:cs="Times New Roman"/>
          <w:kern w:val="1"/>
          <w:sz w:val="24"/>
          <w:szCs w:val="24"/>
          <w:lang w:eastAsia="hi-IN" w:bidi="hi-IN"/>
        </w:rPr>
        <w:t>Рустичано</w:t>
      </w:r>
      <w:proofErr w:type="spellEnd"/>
      <w:r w:rsidRPr="00464714">
        <w:rPr>
          <w:rFonts w:ascii="Times New Roman" w:eastAsia="DejaVu Sans" w:hAnsi="Times New Roman" w:cs="Times New Roman"/>
          <w:kern w:val="1"/>
          <w:sz w:val="24"/>
          <w:szCs w:val="24"/>
          <w:lang w:eastAsia="hi-IN" w:bidi="hi-IN"/>
        </w:rPr>
        <w:t xml:space="preserve">, </w:t>
      </w:r>
      <w:proofErr w:type="spellStart"/>
      <w:r w:rsidRPr="00464714">
        <w:rPr>
          <w:rFonts w:ascii="Times New Roman" w:eastAsia="DejaVu Sans" w:hAnsi="Times New Roman" w:cs="Times New Roman"/>
          <w:kern w:val="1"/>
          <w:sz w:val="24"/>
          <w:szCs w:val="24"/>
          <w:lang w:eastAsia="hi-IN" w:bidi="hi-IN"/>
        </w:rPr>
        <w:t>Хубилай</w:t>
      </w:r>
      <w:proofErr w:type="spellEnd"/>
      <w:r w:rsidRPr="00464714">
        <w:rPr>
          <w:rFonts w:ascii="Times New Roman" w:eastAsia="DejaVu Sans" w:hAnsi="Times New Roman" w:cs="Times New Roman"/>
          <w:kern w:val="1"/>
          <w:sz w:val="24"/>
          <w:szCs w:val="24"/>
          <w:lang w:eastAsia="hi-IN" w:bidi="hi-IN"/>
        </w:rPr>
        <w:t xml:space="preserve">, Афанасий Никитин, Генрих Мореплаватель, </w:t>
      </w:r>
      <w:proofErr w:type="spellStart"/>
      <w:r w:rsidRPr="00464714">
        <w:rPr>
          <w:rFonts w:ascii="Times New Roman" w:eastAsia="DejaVu Sans" w:hAnsi="Times New Roman" w:cs="Times New Roman"/>
          <w:kern w:val="1"/>
          <w:sz w:val="24"/>
          <w:szCs w:val="24"/>
          <w:lang w:eastAsia="hi-IN" w:bidi="hi-IN"/>
        </w:rPr>
        <w:t>Бартоломеу</w:t>
      </w:r>
      <w:proofErr w:type="spellEnd"/>
      <w:r w:rsidRPr="00464714">
        <w:rPr>
          <w:rFonts w:ascii="Times New Roman" w:eastAsia="DejaVu Sans" w:hAnsi="Times New Roman" w:cs="Times New Roman"/>
          <w:kern w:val="1"/>
          <w:sz w:val="24"/>
          <w:szCs w:val="24"/>
          <w:lang w:eastAsia="hi-IN" w:bidi="hi-IN"/>
        </w:rPr>
        <w:t xml:space="preserve"> </w:t>
      </w:r>
      <w:proofErr w:type="spellStart"/>
      <w:r w:rsidRPr="00464714">
        <w:rPr>
          <w:rFonts w:ascii="Times New Roman" w:eastAsia="DejaVu Sans" w:hAnsi="Times New Roman" w:cs="Times New Roman"/>
          <w:kern w:val="1"/>
          <w:sz w:val="24"/>
          <w:szCs w:val="24"/>
          <w:lang w:eastAsia="hi-IN" w:bidi="hi-IN"/>
        </w:rPr>
        <w:t>Диаш</w:t>
      </w:r>
      <w:proofErr w:type="spellEnd"/>
      <w:r w:rsidRPr="00464714">
        <w:rPr>
          <w:rFonts w:ascii="Times New Roman" w:eastAsia="DejaVu Sans" w:hAnsi="Times New Roman" w:cs="Times New Roman"/>
          <w:kern w:val="1"/>
          <w:sz w:val="24"/>
          <w:szCs w:val="24"/>
          <w:lang w:eastAsia="hi-IN" w:bidi="hi-IN"/>
        </w:rPr>
        <w:t xml:space="preserve">, </w:t>
      </w:r>
      <w:proofErr w:type="spellStart"/>
      <w:r w:rsidRPr="00464714">
        <w:rPr>
          <w:rFonts w:ascii="Times New Roman" w:eastAsia="DejaVu Sans" w:hAnsi="Times New Roman" w:cs="Times New Roman"/>
          <w:kern w:val="1"/>
          <w:sz w:val="24"/>
          <w:szCs w:val="24"/>
          <w:lang w:eastAsia="hi-IN" w:bidi="hi-IN"/>
        </w:rPr>
        <w:t>Васко</w:t>
      </w:r>
      <w:proofErr w:type="spellEnd"/>
      <w:r w:rsidRPr="00464714">
        <w:rPr>
          <w:rFonts w:ascii="Times New Roman" w:eastAsia="DejaVu Sans" w:hAnsi="Times New Roman" w:cs="Times New Roman"/>
          <w:kern w:val="1"/>
          <w:sz w:val="24"/>
          <w:szCs w:val="24"/>
          <w:lang w:eastAsia="hi-IN" w:bidi="hi-IN"/>
        </w:rPr>
        <w:t xml:space="preserve"> да Гама, Христофор Колумб, Изабелла Кастильская, </w:t>
      </w:r>
      <w:proofErr w:type="spellStart"/>
      <w:r w:rsidRPr="00464714">
        <w:rPr>
          <w:rFonts w:ascii="Times New Roman" w:eastAsia="DejaVu Sans" w:hAnsi="Times New Roman" w:cs="Times New Roman"/>
          <w:kern w:val="1"/>
          <w:sz w:val="24"/>
          <w:szCs w:val="24"/>
          <w:lang w:eastAsia="hi-IN" w:bidi="hi-IN"/>
        </w:rPr>
        <w:t>Америго</w:t>
      </w:r>
      <w:proofErr w:type="spellEnd"/>
      <w:r w:rsidRPr="00464714">
        <w:rPr>
          <w:rFonts w:ascii="Times New Roman" w:eastAsia="DejaVu Sans" w:hAnsi="Times New Roman" w:cs="Times New Roman"/>
          <w:kern w:val="1"/>
          <w:sz w:val="24"/>
          <w:szCs w:val="24"/>
          <w:lang w:eastAsia="hi-IN" w:bidi="hi-IN"/>
        </w:rPr>
        <w:t xml:space="preserve"> </w:t>
      </w:r>
      <w:proofErr w:type="spellStart"/>
      <w:r w:rsidRPr="00464714">
        <w:rPr>
          <w:rFonts w:ascii="Times New Roman" w:eastAsia="DejaVu Sans" w:hAnsi="Times New Roman" w:cs="Times New Roman"/>
          <w:kern w:val="1"/>
          <w:sz w:val="24"/>
          <w:szCs w:val="24"/>
          <w:lang w:eastAsia="hi-IN" w:bidi="hi-IN"/>
        </w:rPr>
        <w:t>Веспуччи</w:t>
      </w:r>
      <w:proofErr w:type="spellEnd"/>
      <w:r w:rsidRPr="00464714">
        <w:rPr>
          <w:rFonts w:ascii="Times New Roman" w:eastAsia="DejaVu Sans" w:hAnsi="Times New Roman" w:cs="Times New Roman"/>
          <w:kern w:val="1"/>
          <w:sz w:val="24"/>
          <w:szCs w:val="24"/>
          <w:lang w:eastAsia="hi-IN" w:bidi="hi-IN"/>
        </w:rPr>
        <w:t xml:space="preserve">, </w:t>
      </w:r>
      <w:proofErr w:type="spellStart"/>
      <w:r w:rsidRPr="00464714">
        <w:rPr>
          <w:rFonts w:ascii="Times New Roman" w:eastAsia="DejaVu Sans" w:hAnsi="Times New Roman" w:cs="Times New Roman"/>
          <w:kern w:val="1"/>
          <w:sz w:val="24"/>
          <w:szCs w:val="24"/>
          <w:lang w:eastAsia="hi-IN" w:bidi="hi-IN"/>
        </w:rPr>
        <w:t>Фернан</w:t>
      </w:r>
      <w:proofErr w:type="spellEnd"/>
      <w:r w:rsidRPr="00464714">
        <w:rPr>
          <w:rFonts w:ascii="Times New Roman" w:eastAsia="DejaVu Sans" w:hAnsi="Times New Roman" w:cs="Times New Roman"/>
          <w:kern w:val="1"/>
          <w:sz w:val="24"/>
          <w:szCs w:val="24"/>
          <w:lang w:eastAsia="hi-IN" w:bidi="hi-IN"/>
        </w:rPr>
        <w:t xml:space="preserve"> Магеллан, Хуан Себастьян </w:t>
      </w:r>
      <w:proofErr w:type="spellStart"/>
      <w:r w:rsidRPr="00464714">
        <w:rPr>
          <w:rFonts w:ascii="Times New Roman" w:eastAsia="DejaVu Sans" w:hAnsi="Times New Roman" w:cs="Times New Roman"/>
          <w:kern w:val="1"/>
          <w:sz w:val="24"/>
          <w:szCs w:val="24"/>
          <w:lang w:eastAsia="hi-IN" w:bidi="hi-IN"/>
        </w:rPr>
        <w:t>Элькано</w:t>
      </w:r>
      <w:proofErr w:type="spellEnd"/>
      <w:r w:rsidRPr="00464714">
        <w:rPr>
          <w:rFonts w:ascii="Times New Roman" w:eastAsia="DejaVu Sans" w:hAnsi="Times New Roman" w:cs="Times New Roman"/>
          <w:kern w:val="1"/>
          <w:sz w:val="24"/>
          <w:szCs w:val="24"/>
          <w:lang w:eastAsia="hi-IN" w:bidi="hi-IN"/>
        </w:rPr>
        <w:t xml:space="preserve">, Луис де </w:t>
      </w:r>
      <w:proofErr w:type="spellStart"/>
      <w:r w:rsidRPr="00464714">
        <w:rPr>
          <w:rFonts w:ascii="Times New Roman" w:eastAsia="DejaVu Sans" w:hAnsi="Times New Roman" w:cs="Times New Roman"/>
          <w:kern w:val="1"/>
          <w:sz w:val="24"/>
          <w:szCs w:val="24"/>
          <w:lang w:eastAsia="hi-IN" w:bidi="hi-IN"/>
        </w:rPr>
        <w:t>Торрес</w:t>
      </w:r>
      <w:proofErr w:type="spellEnd"/>
      <w:r w:rsidRPr="00464714">
        <w:rPr>
          <w:rFonts w:ascii="Times New Roman" w:eastAsia="DejaVu Sans" w:hAnsi="Times New Roman" w:cs="Times New Roman"/>
          <w:kern w:val="1"/>
          <w:sz w:val="24"/>
          <w:szCs w:val="24"/>
          <w:lang w:eastAsia="hi-IN" w:bidi="hi-IN"/>
        </w:rPr>
        <w:t xml:space="preserve">, Абель Тасман, Джеймс Кук, Семён Дежнёв, </w:t>
      </w:r>
      <w:proofErr w:type="spellStart"/>
      <w:r w:rsidRPr="00464714">
        <w:rPr>
          <w:rFonts w:ascii="Times New Roman" w:eastAsia="DejaVu Sans" w:hAnsi="Times New Roman" w:cs="Times New Roman"/>
          <w:kern w:val="1"/>
          <w:sz w:val="24"/>
          <w:szCs w:val="24"/>
          <w:lang w:eastAsia="hi-IN" w:bidi="hi-IN"/>
        </w:rPr>
        <w:t>Витус</w:t>
      </w:r>
      <w:proofErr w:type="spellEnd"/>
      <w:r w:rsidRPr="00464714">
        <w:rPr>
          <w:rFonts w:ascii="Times New Roman" w:eastAsia="DejaVu Sans" w:hAnsi="Times New Roman" w:cs="Times New Roman"/>
          <w:kern w:val="1"/>
          <w:sz w:val="24"/>
          <w:szCs w:val="24"/>
          <w:lang w:eastAsia="hi-IN" w:bidi="hi-IN"/>
        </w:rPr>
        <w:t xml:space="preserve"> Беринг, Алексей Ильич </w:t>
      </w:r>
      <w:proofErr w:type="spellStart"/>
      <w:r w:rsidRPr="00464714">
        <w:rPr>
          <w:rFonts w:ascii="Times New Roman" w:eastAsia="DejaVu Sans" w:hAnsi="Times New Roman" w:cs="Times New Roman"/>
          <w:kern w:val="1"/>
          <w:sz w:val="24"/>
          <w:szCs w:val="24"/>
          <w:lang w:eastAsia="hi-IN" w:bidi="hi-IN"/>
        </w:rPr>
        <w:t>Чириков</w:t>
      </w:r>
      <w:proofErr w:type="spellEnd"/>
      <w:r w:rsidRPr="00464714">
        <w:rPr>
          <w:rFonts w:ascii="Times New Roman" w:eastAsia="DejaVu Sans" w:hAnsi="Times New Roman" w:cs="Times New Roman"/>
          <w:kern w:val="1"/>
          <w:sz w:val="24"/>
          <w:szCs w:val="24"/>
          <w:lang w:eastAsia="hi-IN" w:bidi="hi-IN"/>
        </w:rPr>
        <w:t xml:space="preserve">, Иван Федорович Крузенштерн, Юрий Федорович Лисянский, </w:t>
      </w:r>
      <w:proofErr w:type="spellStart"/>
      <w:r w:rsidRPr="00464714">
        <w:rPr>
          <w:rFonts w:ascii="Times New Roman" w:eastAsia="DejaVu Sans" w:hAnsi="Times New Roman" w:cs="Times New Roman"/>
          <w:kern w:val="1"/>
          <w:sz w:val="24"/>
          <w:szCs w:val="24"/>
          <w:lang w:eastAsia="hi-IN" w:bidi="hi-IN"/>
        </w:rPr>
        <w:t>Фаддей</w:t>
      </w:r>
      <w:proofErr w:type="spellEnd"/>
      <w:r w:rsidRPr="00464714">
        <w:rPr>
          <w:rFonts w:ascii="Times New Roman" w:eastAsia="DejaVu Sans" w:hAnsi="Times New Roman" w:cs="Times New Roman"/>
          <w:kern w:val="1"/>
          <w:sz w:val="24"/>
          <w:szCs w:val="24"/>
          <w:lang w:eastAsia="hi-IN" w:bidi="hi-IN"/>
        </w:rPr>
        <w:t xml:space="preserve"> </w:t>
      </w:r>
      <w:proofErr w:type="spellStart"/>
      <w:r w:rsidRPr="00464714">
        <w:rPr>
          <w:rFonts w:ascii="Times New Roman" w:eastAsia="DejaVu Sans" w:hAnsi="Times New Roman" w:cs="Times New Roman"/>
          <w:kern w:val="1"/>
          <w:sz w:val="24"/>
          <w:szCs w:val="24"/>
          <w:lang w:eastAsia="hi-IN" w:bidi="hi-IN"/>
        </w:rPr>
        <w:t>Фаддеевич</w:t>
      </w:r>
      <w:proofErr w:type="spellEnd"/>
      <w:r w:rsidRPr="00464714">
        <w:rPr>
          <w:rFonts w:ascii="Times New Roman" w:eastAsia="DejaVu Sans" w:hAnsi="Times New Roman" w:cs="Times New Roman"/>
          <w:kern w:val="1"/>
          <w:sz w:val="24"/>
          <w:szCs w:val="24"/>
          <w:lang w:eastAsia="hi-IN" w:bidi="hi-IN"/>
        </w:rPr>
        <w:t xml:space="preserve"> Беллинсгаузен, Михаил Петрович Лазарев.</w:t>
      </w:r>
      <w:proofErr w:type="gramEnd"/>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Основные образовательные идеи:</w:t>
      </w:r>
    </w:p>
    <w:p w:rsidR="00464714" w:rsidRPr="00464714" w:rsidRDefault="00464714" w:rsidP="00464714">
      <w:pPr>
        <w:widowControl w:val="0"/>
        <w:numPr>
          <w:ilvl w:val="0"/>
          <w:numId w:val="1"/>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Изучение поверхности Земли — результат героических усилий многих поколений людей.</w:t>
      </w:r>
    </w:p>
    <w:p w:rsidR="00464714" w:rsidRPr="00464714" w:rsidRDefault="00464714" w:rsidP="00464714">
      <w:pPr>
        <w:widowControl w:val="0"/>
        <w:suppressAutoHyphens/>
        <w:snapToGrid w:val="0"/>
        <w:spacing w:after="0" w:line="240" w:lineRule="auto"/>
        <w:ind w:left="360"/>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proofErr w:type="spellStart"/>
      <w:r w:rsidRPr="00464714">
        <w:rPr>
          <w:rFonts w:ascii="Times New Roman" w:eastAsia="DejaVu Sans" w:hAnsi="Times New Roman" w:cs="Times New Roman"/>
          <w:b/>
          <w:kern w:val="1"/>
          <w:sz w:val="24"/>
          <w:szCs w:val="24"/>
          <w:u w:val="single"/>
          <w:lang w:eastAsia="hi-IN" w:bidi="hi-IN"/>
        </w:rPr>
        <w:t>Метапредметные</w:t>
      </w:r>
      <w:proofErr w:type="spellEnd"/>
      <w:r w:rsidRPr="00464714">
        <w:rPr>
          <w:rFonts w:ascii="Times New Roman" w:eastAsia="DejaVu Sans" w:hAnsi="Times New Roman" w:cs="Times New Roman"/>
          <w:b/>
          <w:kern w:val="1"/>
          <w:sz w:val="24"/>
          <w:szCs w:val="24"/>
          <w:u w:val="single"/>
          <w:lang w:eastAsia="hi-IN" w:bidi="hi-IN"/>
        </w:rPr>
        <w:t xml:space="preserve"> умения: </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ставить учебную задачу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планировать свою деятельность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выявлять причинно-следственные связи;</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определять критерии для сравнения фактов, явлений;</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выслушивать и объективно оценивать другого;</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уметь вести диалог, вырабатывая общее решение.</w:t>
      </w: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lang w:eastAsia="hi-IN" w:bidi="hi-IN"/>
        </w:rPr>
      </w:pP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Элементы содержания, проверяемые ЕГЭ:</w:t>
      </w:r>
    </w:p>
    <w:p w:rsidR="00464714" w:rsidRPr="00464714" w:rsidRDefault="00464714" w:rsidP="00464714">
      <w:pPr>
        <w:widowControl w:val="0"/>
        <w:numPr>
          <w:ilvl w:val="0"/>
          <w:numId w:val="2"/>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результаты выдающихся географических открытий и путешествий.</w:t>
      </w:r>
    </w:p>
    <w:p w:rsidR="00464714" w:rsidRPr="00464714" w:rsidRDefault="00464714" w:rsidP="00464714">
      <w:pPr>
        <w:widowControl w:val="0"/>
        <w:suppressAutoHyphens/>
        <w:snapToGrid w:val="0"/>
        <w:spacing w:after="0" w:line="240" w:lineRule="auto"/>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Практические работы: </w:t>
      </w:r>
    </w:p>
    <w:p w:rsidR="00464714" w:rsidRPr="00464714" w:rsidRDefault="00464714" w:rsidP="00464714">
      <w:pPr>
        <w:widowControl w:val="0"/>
        <w:numPr>
          <w:ilvl w:val="0"/>
          <w:numId w:val="10"/>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Обозначение на контурной карте маршрутов путешествий, обозначение географических объектов.</w:t>
      </w:r>
    </w:p>
    <w:p w:rsidR="00464714" w:rsidRPr="00464714" w:rsidRDefault="00464714" w:rsidP="00464714">
      <w:pPr>
        <w:widowControl w:val="0"/>
        <w:numPr>
          <w:ilvl w:val="0"/>
          <w:numId w:val="10"/>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DejaVu Sans"/>
          <w:kern w:val="1"/>
          <w:sz w:val="24"/>
          <w:szCs w:val="24"/>
          <w:lang w:eastAsia="hi-IN" w:bidi="hi-IN"/>
        </w:rPr>
        <w:t>Составление сводной таблицы «Имена русских первопроходцев и мореплавателей на карте мира».</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r w:rsidRPr="00464714">
        <w:rPr>
          <w:rFonts w:ascii="Times New Roman" w:eastAsia="DejaVu Sans" w:hAnsi="Times New Roman" w:cs="Times New Roman"/>
          <w:b/>
          <w:bCs/>
          <w:kern w:val="1"/>
          <w:sz w:val="24"/>
          <w:szCs w:val="24"/>
          <w:lang w:eastAsia="hi-IN" w:bidi="hi-IN"/>
        </w:rPr>
        <w:t>Тема 4. Природа Земли (2 часа)</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jc w:val="both"/>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Содержание темы:</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 xml:space="preserve">Что такое природа. Природные объекты. Географическая оболочка Земли и ее части: литосфера, атмосфера, гидросфера и биосфера. </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r w:rsidRPr="00464714">
        <w:rPr>
          <w:rFonts w:ascii="Times New Roman" w:eastAsia="DejaVu Sans" w:hAnsi="Times New Roman" w:cs="Times New Roman"/>
          <w:b/>
          <w:bCs/>
          <w:kern w:val="1"/>
          <w:sz w:val="24"/>
          <w:szCs w:val="24"/>
          <w:u w:val="single"/>
          <w:lang w:eastAsia="hi-IN" w:bidi="hi-IN"/>
        </w:rPr>
        <w:t xml:space="preserve">Учебные понятия:  </w:t>
      </w:r>
      <w:r w:rsidRPr="00464714">
        <w:rPr>
          <w:rFonts w:ascii="Times New Roman" w:eastAsia="DejaVu Sans" w:hAnsi="Times New Roman" w:cs="Times New Roman"/>
          <w:b/>
          <w:bCs/>
          <w:kern w:val="1"/>
          <w:sz w:val="24"/>
          <w:szCs w:val="24"/>
          <w:lang w:eastAsia="hi-IN" w:bidi="hi-IN"/>
        </w:rPr>
        <w:t xml:space="preserve"> </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природа, объекты природы, литосфера, атмосфера, гидросфера, биосфера, географическая оболочка.</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Основные образовательные идеи:</w:t>
      </w:r>
    </w:p>
    <w:p w:rsidR="00464714" w:rsidRPr="00464714" w:rsidRDefault="00464714" w:rsidP="00464714">
      <w:pPr>
        <w:widowControl w:val="0"/>
        <w:numPr>
          <w:ilvl w:val="0"/>
          <w:numId w:val="1"/>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lastRenderedPageBreak/>
        <w:t>Природа Земли — сложное сочетание разнообразных природных объектов.</w:t>
      </w:r>
    </w:p>
    <w:p w:rsidR="00464714" w:rsidRPr="00464714" w:rsidRDefault="00464714" w:rsidP="00464714">
      <w:pPr>
        <w:widowControl w:val="0"/>
        <w:numPr>
          <w:ilvl w:val="0"/>
          <w:numId w:val="1"/>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Природные оболочки взаимосвязаны и образуют географическую оболочку или природу Земли.</w:t>
      </w: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proofErr w:type="spellStart"/>
      <w:r w:rsidRPr="00464714">
        <w:rPr>
          <w:rFonts w:ascii="Times New Roman" w:eastAsia="DejaVu Sans" w:hAnsi="Times New Roman" w:cs="Times New Roman"/>
          <w:b/>
          <w:kern w:val="1"/>
          <w:sz w:val="24"/>
          <w:szCs w:val="24"/>
          <w:u w:val="single"/>
          <w:lang w:eastAsia="hi-IN" w:bidi="hi-IN"/>
        </w:rPr>
        <w:t>Метапредметные</w:t>
      </w:r>
      <w:proofErr w:type="spellEnd"/>
      <w:r w:rsidRPr="00464714">
        <w:rPr>
          <w:rFonts w:ascii="Times New Roman" w:eastAsia="DejaVu Sans" w:hAnsi="Times New Roman" w:cs="Times New Roman"/>
          <w:b/>
          <w:kern w:val="1"/>
          <w:sz w:val="24"/>
          <w:szCs w:val="24"/>
          <w:u w:val="single"/>
          <w:lang w:eastAsia="hi-IN" w:bidi="hi-IN"/>
        </w:rPr>
        <w:t xml:space="preserve"> умения: </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ставить учебную задачу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планировать свою деятельность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выявлять причинно-следственные связи;</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определять критерии для сравнения фактов, явлений;</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выслушивать и объективно оценивать другого;</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уметь вести диалог, вырабатывая общее решение.</w:t>
      </w: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lang w:eastAsia="hi-IN" w:bidi="hi-IN"/>
        </w:rPr>
      </w:pP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Элементы содержания, проверяемые ЕГЭ</w:t>
      </w:r>
    </w:p>
    <w:p w:rsidR="00464714" w:rsidRPr="00464714" w:rsidRDefault="00464714" w:rsidP="00464714">
      <w:pPr>
        <w:widowControl w:val="0"/>
        <w:numPr>
          <w:ilvl w:val="0"/>
          <w:numId w:val="2"/>
        </w:numPr>
        <w:tabs>
          <w:tab w:val="left" w:pos="0"/>
        </w:tabs>
        <w:suppressAutoHyphens/>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понятие о географической оболочке Земли;</w:t>
      </w:r>
    </w:p>
    <w:p w:rsidR="00464714" w:rsidRPr="00464714" w:rsidRDefault="00464714" w:rsidP="00464714">
      <w:pPr>
        <w:widowControl w:val="0"/>
        <w:numPr>
          <w:ilvl w:val="0"/>
          <w:numId w:val="2"/>
        </w:numPr>
        <w:tabs>
          <w:tab w:val="left" w:pos="0"/>
        </w:tabs>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определение географических объектов и явлений по их существенным признакам.</w:t>
      </w:r>
    </w:p>
    <w:p w:rsidR="00464714" w:rsidRPr="00464714" w:rsidRDefault="00464714" w:rsidP="00464714">
      <w:pPr>
        <w:widowControl w:val="0"/>
        <w:tabs>
          <w:tab w:val="left" w:pos="0"/>
        </w:tabs>
        <w:suppressAutoHyphens/>
        <w:snapToGrid w:val="0"/>
        <w:spacing w:after="0" w:line="240" w:lineRule="auto"/>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Практические работы: </w:t>
      </w:r>
    </w:p>
    <w:p w:rsidR="00464714" w:rsidRPr="00464714" w:rsidRDefault="00464714" w:rsidP="00464714">
      <w:pPr>
        <w:widowControl w:val="0"/>
        <w:numPr>
          <w:ilvl w:val="0"/>
          <w:numId w:val="5"/>
        </w:numPr>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DejaVu Sans"/>
          <w:kern w:val="1"/>
          <w:sz w:val="24"/>
          <w:szCs w:val="24"/>
          <w:lang w:eastAsia="hi-IN" w:bidi="hi-IN"/>
        </w:rPr>
        <w:t>Организация фенологических наблюдений в природе.</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lang w:eastAsia="hi-IN" w:bidi="hi-IN"/>
        </w:rPr>
      </w:pPr>
      <w:r w:rsidRPr="00464714">
        <w:rPr>
          <w:rFonts w:ascii="Times New Roman" w:eastAsia="DejaVu Sans" w:hAnsi="Times New Roman" w:cs="Times New Roman"/>
          <w:b/>
          <w:bCs/>
          <w:kern w:val="1"/>
          <w:sz w:val="24"/>
          <w:szCs w:val="24"/>
          <w:lang w:eastAsia="hi-IN" w:bidi="hi-IN"/>
        </w:rPr>
        <w:t>Тема 5. Путешествие по планете Земля (10 часов)</w:t>
      </w:r>
    </w:p>
    <w:p w:rsidR="00464714" w:rsidRPr="00464714" w:rsidRDefault="00464714" w:rsidP="00464714">
      <w:pPr>
        <w:widowControl w:val="0"/>
        <w:suppressAutoHyphens/>
        <w:spacing w:after="0" w:line="240" w:lineRule="auto"/>
        <w:jc w:val="both"/>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jc w:val="both"/>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Содержание темы:</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 xml:space="preserve">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w:t>
      </w: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Учебные понятия:  </w:t>
      </w:r>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roofErr w:type="gramStart"/>
      <w:r w:rsidRPr="00464714">
        <w:rPr>
          <w:rFonts w:ascii="Times New Roman" w:eastAsia="DejaVu Sans" w:hAnsi="Times New Roman" w:cs="Times New Roman"/>
          <w:kern w:val="1"/>
          <w:sz w:val="24"/>
          <w:szCs w:val="24"/>
          <w:lang w:eastAsia="hi-IN" w:bidi="hi-IN"/>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научно-исследовательская станция.</w:t>
      </w:r>
      <w:proofErr w:type="gramEnd"/>
    </w:p>
    <w:p w:rsidR="00464714" w:rsidRPr="00464714" w:rsidRDefault="00464714" w:rsidP="00464714">
      <w:pPr>
        <w:widowControl w:val="0"/>
        <w:suppressAutoHyphens/>
        <w:spacing w:after="0" w:line="240" w:lineRule="auto"/>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Основные образовательные идеи:</w:t>
      </w:r>
    </w:p>
    <w:p w:rsidR="00464714" w:rsidRPr="00464714" w:rsidRDefault="00464714" w:rsidP="00464714">
      <w:pPr>
        <w:widowControl w:val="0"/>
        <w:numPr>
          <w:ilvl w:val="0"/>
          <w:numId w:val="1"/>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Мировой океан играет огромную роль в формировании природы Земли.</w:t>
      </w:r>
    </w:p>
    <w:p w:rsidR="00464714" w:rsidRPr="00464714" w:rsidRDefault="00464714" w:rsidP="00464714">
      <w:pPr>
        <w:widowControl w:val="0"/>
        <w:numPr>
          <w:ilvl w:val="0"/>
          <w:numId w:val="1"/>
        </w:numPr>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Природа каждого материка уникальна.</w:t>
      </w: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kern w:val="1"/>
          <w:sz w:val="24"/>
          <w:szCs w:val="24"/>
          <w:u w:val="single"/>
          <w:lang w:eastAsia="hi-IN" w:bidi="hi-IN"/>
        </w:rPr>
      </w:pPr>
      <w:proofErr w:type="spellStart"/>
      <w:r w:rsidRPr="00464714">
        <w:rPr>
          <w:rFonts w:ascii="Times New Roman" w:eastAsia="DejaVu Sans" w:hAnsi="Times New Roman" w:cs="Times New Roman"/>
          <w:b/>
          <w:kern w:val="1"/>
          <w:sz w:val="24"/>
          <w:szCs w:val="24"/>
          <w:u w:val="single"/>
          <w:lang w:eastAsia="hi-IN" w:bidi="hi-IN"/>
        </w:rPr>
        <w:t>Метапредметные</w:t>
      </w:r>
      <w:proofErr w:type="spellEnd"/>
      <w:r w:rsidRPr="00464714">
        <w:rPr>
          <w:rFonts w:ascii="Times New Roman" w:eastAsia="DejaVu Sans" w:hAnsi="Times New Roman" w:cs="Times New Roman"/>
          <w:b/>
          <w:kern w:val="1"/>
          <w:sz w:val="24"/>
          <w:szCs w:val="24"/>
          <w:u w:val="single"/>
          <w:lang w:eastAsia="hi-IN" w:bidi="hi-IN"/>
        </w:rPr>
        <w:t xml:space="preserve"> умения: </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ставить учебную задачу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планировать свою деятельность под руководством учителя;</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выявлять причинно-следственные связи;</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определять критерии для сравнения фактов, явлений;</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выслушивать и объективно оценивать другого;</w:t>
      </w:r>
    </w:p>
    <w:p w:rsidR="00464714" w:rsidRPr="00464714" w:rsidRDefault="00464714" w:rsidP="00464714">
      <w:pPr>
        <w:widowControl w:val="0"/>
        <w:numPr>
          <w:ilvl w:val="0"/>
          <w:numId w:val="2"/>
        </w:numPr>
        <w:suppressAutoHyphens/>
        <w:spacing w:after="0" w:line="240" w:lineRule="auto"/>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уметь вести диалог, вырабатывая общее решение.</w:t>
      </w: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lang w:eastAsia="hi-IN" w:bidi="hi-IN"/>
        </w:rPr>
      </w:pPr>
    </w:p>
    <w:p w:rsidR="00464714" w:rsidRPr="00464714" w:rsidRDefault="00464714" w:rsidP="00464714">
      <w:pPr>
        <w:widowControl w:val="0"/>
        <w:suppressAutoHyphens/>
        <w:snapToGrid w:val="0"/>
        <w:spacing w:after="0" w:line="240" w:lineRule="auto"/>
        <w:rPr>
          <w:rFonts w:ascii="Times New Roman" w:eastAsia="DejaVu Sans" w:hAnsi="Times New Roman" w:cs="Times New Roman"/>
          <w:b/>
          <w:kern w:val="1"/>
          <w:sz w:val="24"/>
          <w:szCs w:val="24"/>
          <w:u w:val="single"/>
          <w:lang w:eastAsia="hi-IN" w:bidi="hi-IN"/>
        </w:rPr>
      </w:pPr>
      <w:r w:rsidRPr="00464714">
        <w:rPr>
          <w:rFonts w:ascii="Times New Roman" w:eastAsia="DejaVu Sans" w:hAnsi="Times New Roman" w:cs="Times New Roman"/>
          <w:b/>
          <w:kern w:val="1"/>
          <w:sz w:val="24"/>
          <w:szCs w:val="24"/>
          <w:u w:val="single"/>
          <w:lang w:eastAsia="hi-IN" w:bidi="hi-IN"/>
        </w:rPr>
        <w:t>Элементы содержания, проверяемые ЕГЭ</w:t>
      </w:r>
    </w:p>
    <w:p w:rsidR="00464714" w:rsidRPr="00464714" w:rsidRDefault="00464714" w:rsidP="00464714">
      <w:pPr>
        <w:widowControl w:val="0"/>
        <w:numPr>
          <w:ilvl w:val="0"/>
          <w:numId w:val="2"/>
        </w:numPr>
        <w:tabs>
          <w:tab w:val="left" w:pos="0"/>
        </w:tabs>
        <w:suppressAutoHyphens/>
        <w:snapToGrid w:val="0"/>
        <w:spacing w:after="0" w:line="240" w:lineRule="auto"/>
        <w:jc w:val="both"/>
        <w:rPr>
          <w:rFonts w:ascii="Times New Roman" w:eastAsia="DejaVu Sans" w:hAnsi="Times New Roman" w:cs="Times New Roman"/>
          <w:kern w:val="1"/>
          <w:sz w:val="24"/>
          <w:szCs w:val="24"/>
          <w:lang w:eastAsia="hi-IN" w:bidi="hi-IN"/>
        </w:rPr>
      </w:pPr>
      <w:r w:rsidRPr="00464714">
        <w:rPr>
          <w:rFonts w:ascii="Times New Roman" w:eastAsia="DejaVu Sans" w:hAnsi="Times New Roman" w:cs="Times New Roman"/>
          <w:kern w:val="1"/>
          <w:sz w:val="24"/>
          <w:szCs w:val="24"/>
          <w:lang w:eastAsia="hi-IN" w:bidi="hi-IN"/>
        </w:rPr>
        <w:t xml:space="preserve">Географические особенности природы материков и океанов. </w:t>
      </w:r>
    </w:p>
    <w:p w:rsidR="00464714" w:rsidRPr="00464714" w:rsidRDefault="00464714" w:rsidP="00464714">
      <w:pPr>
        <w:widowControl w:val="0"/>
        <w:tabs>
          <w:tab w:val="left" w:pos="0"/>
        </w:tabs>
        <w:suppressAutoHyphens/>
        <w:snapToGrid w:val="0"/>
        <w:spacing w:after="0" w:line="240" w:lineRule="auto"/>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240" w:lineRule="auto"/>
        <w:rPr>
          <w:rFonts w:ascii="Times New Roman" w:eastAsia="DejaVu Sans" w:hAnsi="Times New Roman" w:cs="Times New Roman"/>
          <w:b/>
          <w:bCs/>
          <w:kern w:val="1"/>
          <w:sz w:val="24"/>
          <w:szCs w:val="24"/>
          <w:u w:val="single"/>
          <w:lang w:eastAsia="hi-IN" w:bidi="hi-IN"/>
        </w:rPr>
      </w:pPr>
      <w:r w:rsidRPr="00464714">
        <w:rPr>
          <w:rFonts w:ascii="Times New Roman" w:eastAsia="DejaVu Sans" w:hAnsi="Times New Roman" w:cs="Times New Roman"/>
          <w:b/>
          <w:bCs/>
          <w:kern w:val="1"/>
          <w:sz w:val="24"/>
          <w:szCs w:val="24"/>
          <w:u w:val="single"/>
          <w:lang w:eastAsia="hi-IN" w:bidi="hi-IN"/>
        </w:rPr>
        <w:t xml:space="preserve">Практические работы: </w:t>
      </w:r>
    </w:p>
    <w:p w:rsidR="00464714" w:rsidRPr="00464714" w:rsidRDefault="00464714" w:rsidP="00464714">
      <w:pPr>
        <w:widowControl w:val="0"/>
        <w:numPr>
          <w:ilvl w:val="0"/>
          <w:numId w:val="11"/>
        </w:numPr>
        <w:tabs>
          <w:tab w:val="left" w:pos="0"/>
        </w:tabs>
        <w:suppressAutoHyphens/>
        <w:snapToGrid w:val="0"/>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Обозначение на контурной карте материков и океанов Земли.</w:t>
      </w:r>
    </w:p>
    <w:p w:rsidR="00464714" w:rsidRPr="00464714" w:rsidRDefault="00464714" w:rsidP="00464714">
      <w:pPr>
        <w:widowControl w:val="0"/>
        <w:numPr>
          <w:ilvl w:val="0"/>
          <w:numId w:val="11"/>
        </w:numPr>
        <w:tabs>
          <w:tab w:val="left" w:pos="0"/>
        </w:tabs>
        <w:suppressAutoHyphens/>
        <w:snapToGrid w:val="0"/>
        <w:spacing w:after="0" w:line="240" w:lineRule="auto"/>
        <w:jc w:val="both"/>
        <w:rPr>
          <w:rFonts w:ascii="Times New Roman" w:eastAsia="DejaVu Sans" w:hAnsi="Times New Roman" w:cs="DejaVu Sans"/>
          <w:kern w:val="1"/>
          <w:sz w:val="24"/>
          <w:szCs w:val="24"/>
          <w:lang w:eastAsia="hi-IN" w:bidi="hi-IN"/>
        </w:rPr>
      </w:pPr>
      <w:r w:rsidRPr="00464714">
        <w:rPr>
          <w:rFonts w:ascii="Times New Roman" w:eastAsia="DejaVu Sans" w:hAnsi="Times New Roman" w:cs="DejaVu Sans"/>
          <w:kern w:val="1"/>
          <w:sz w:val="24"/>
          <w:szCs w:val="24"/>
          <w:lang w:eastAsia="hi-IN" w:bidi="hi-IN"/>
        </w:rPr>
        <w:t>Обозначение на контурной карте крупнейших государств материка.</w:t>
      </w:r>
    </w:p>
    <w:p w:rsidR="00464714" w:rsidRPr="00464714" w:rsidRDefault="00464714" w:rsidP="00464714">
      <w:pPr>
        <w:widowControl w:val="0"/>
        <w:tabs>
          <w:tab w:val="left" w:pos="0"/>
        </w:tabs>
        <w:suppressAutoHyphens/>
        <w:snapToGrid w:val="0"/>
        <w:spacing w:after="0" w:line="240" w:lineRule="auto"/>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tabs>
          <w:tab w:val="left" w:pos="0"/>
        </w:tabs>
        <w:suppressAutoHyphens/>
        <w:snapToGrid w:val="0"/>
        <w:spacing w:after="0" w:line="240" w:lineRule="auto"/>
        <w:jc w:val="both"/>
        <w:rPr>
          <w:rFonts w:ascii="Times New Roman" w:eastAsia="DejaVu Sans" w:hAnsi="Times New Roman" w:cs="Times New Roman"/>
          <w:kern w:val="1"/>
          <w:sz w:val="24"/>
          <w:szCs w:val="24"/>
          <w:lang w:eastAsia="hi-IN" w:bidi="hi-IN"/>
        </w:rPr>
      </w:pPr>
    </w:p>
    <w:p w:rsidR="00464714" w:rsidRPr="00464714" w:rsidRDefault="00464714" w:rsidP="00464714">
      <w:pPr>
        <w:widowControl w:val="0"/>
        <w:suppressAutoHyphens/>
        <w:spacing w:after="0" w:line="100" w:lineRule="atLeast"/>
        <w:ind w:firstLine="283"/>
        <w:jc w:val="center"/>
        <w:rPr>
          <w:rFonts w:ascii="Times New Roman" w:eastAsia="PragmaticaCondC" w:hAnsi="Times New Roman" w:cs="Times New Roman"/>
          <w:b/>
          <w:kern w:val="1"/>
          <w:sz w:val="32"/>
          <w:szCs w:val="32"/>
          <w:u w:val="single"/>
          <w:lang w:eastAsia="hi-IN" w:bidi="hi-IN"/>
        </w:rPr>
      </w:pPr>
    </w:p>
    <w:p w:rsidR="00464714" w:rsidRPr="00464714" w:rsidRDefault="00464714" w:rsidP="00464714">
      <w:pPr>
        <w:widowControl w:val="0"/>
        <w:suppressAutoHyphens/>
        <w:spacing w:after="0" w:line="100" w:lineRule="atLeast"/>
        <w:ind w:firstLine="283"/>
        <w:jc w:val="center"/>
        <w:rPr>
          <w:rFonts w:ascii="Times New Roman" w:eastAsia="PragmaticaCondC" w:hAnsi="Times New Roman" w:cs="Times New Roman"/>
          <w:b/>
          <w:kern w:val="1"/>
          <w:sz w:val="32"/>
          <w:szCs w:val="32"/>
          <w:u w:val="single"/>
          <w:lang w:eastAsia="hi-IN" w:bidi="hi-IN"/>
        </w:rPr>
      </w:pPr>
      <w:r w:rsidRPr="00464714">
        <w:rPr>
          <w:rFonts w:ascii="Times New Roman" w:eastAsia="PragmaticaCondC" w:hAnsi="Times New Roman" w:cs="Times New Roman"/>
          <w:b/>
          <w:kern w:val="1"/>
          <w:sz w:val="32"/>
          <w:szCs w:val="32"/>
          <w:u w:val="single"/>
          <w:lang w:eastAsia="hi-IN" w:bidi="hi-IN"/>
        </w:rPr>
        <w:t xml:space="preserve">Планируемые результаты достижения </w:t>
      </w:r>
      <w:proofErr w:type="gramStart"/>
      <w:r w:rsidRPr="00464714">
        <w:rPr>
          <w:rFonts w:ascii="Times New Roman" w:eastAsia="PragmaticaCondC" w:hAnsi="Times New Roman" w:cs="Times New Roman"/>
          <w:b/>
          <w:kern w:val="1"/>
          <w:sz w:val="32"/>
          <w:szCs w:val="32"/>
          <w:u w:val="single"/>
          <w:lang w:eastAsia="hi-IN" w:bidi="hi-IN"/>
        </w:rPr>
        <w:t>обучающимися</w:t>
      </w:r>
      <w:proofErr w:type="gramEnd"/>
      <w:r w:rsidRPr="00464714">
        <w:rPr>
          <w:rFonts w:ascii="Times New Roman" w:eastAsia="PragmaticaCondC" w:hAnsi="Times New Roman" w:cs="Times New Roman"/>
          <w:b/>
          <w:kern w:val="1"/>
          <w:sz w:val="32"/>
          <w:szCs w:val="32"/>
          <w:u w:val="single"/>
          <w:lang w:eastAsia="hi-IN" w:bidi="hi-IN"/>
        </w:rPr>
        <w:t xml:space="preserve"> требований к результатам освоения основной образовательной программы</w:t>
      </w:r>
    </w:p>
    <w:p w:rsidR="00464714" w:rsidRPr="00464714" w:rsidRDefault="00464714" w:rsidP="00464714">
      <w:pPr>
        <w:widowControl w:val="0"/>
        <w:suppressAutoHyphens/>
        <w:spacing w:after="0" w:line="100" w:lineRule="atLeast"/>
        <w:ind w:firstLine="283"/>
        <w:jc w:val="center"/>
        <w:rPr>
          <w:rFonts w:ascii="Times New Roman" w:eastAsia="PragmaticaCondC" w:hAnsi="Times New Roman" w:cs="Times New Roman"/>
          <w:b/>
          <w:kern w:val="1"/>
          <w:sz w:val="32"/>
          <w:szCs w:val="32"/>
          <w:u w:val="single"/>
          <w:lang w:eastAsia="hi-IN" w:bidi="hi-IN"/>
        </w:rPr>
      </w:pP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b/>
          <w:kern w:val="1"/>
          <w:sz w:val="24"/>
          <w:szCs w:val="24"/>
          <w:lang w:eastAsia="hi-IN" w:bidi="hi-IN"/>
        </w:rPr>
      </w:pPr>
      <w:r w:rsidRPr="00464714">
        <w:rPr>
          <w:rFonts w:ascii="Times New Roman" w:eastAsia="PragmaticaCondC" w:hAnsi="Times New Roman" w:cs="Times New Roman"/>
          <w:b/>
          <w:kern w:val="1"/>
          <w:sz w:val="24"/>
          <w:szCs w:val="24"/>
          <w:lang w:eastAsia="hi-IN" w:bidi="hi-IN"/>
        </w:rPr>
        <w:t>Учащиеся должны:</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1.</w:t>
      </w:r>
      <w:r w:rsidRPr="00464714">
        <w:rPr>
          <w:rFonts w:ascii="Times New Roman" w:eastAsia="PragmaticaCondC" w:hAnsi="Times New Roman" w:cs="Times New Roman"/>
          <w:kern w:val="1"/>
          <w:sz w:val="24"/>
          <w:szCs w:val="24"/>
          <w:lang w:eastAsia="hi-IN" w:bidi="hi-IN"/>
        </w:rPr>
        <w:t xml:space="preserve"> </w:t>
      </w:r>
      <w:r w:rsidRPr="00464714">
        <w:rPr>
          <w:rFonts w:ascii="Times New Roman" w:eastAsia="PragmaticaCondC" w:hAnsi="Times New Roman" w:cs="Times New Roman"/>
          <w:b/>
          <w:kern w:val="1"/>
          <w:sz w:val="24"/>
          <w:szCs w:val="24"/>
          <w:lang w:eastAsia="hi-IN" w:bidi="hi-IN"/>
        </w:rPr>
        <w:t>Называть и показывать:</w:t>
      </w:r>
    </w:p>
    <w:p w:rsidR="00464714" w:rsidRPr="00464714" w:rsidRDefault="00464714" w:rsidP="00464714">
      <w:pPr>
        <w:widowControl w:val="0"/>
        <w:numPr>
          <w:ilvl w:val="0"/>
          <w:numId w:val="6"/>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форму и размеры Земли;</w:t>
      </w:r>
    </w:p>
    <w:p w:rsidR="00464714" w:rsidRPr="00464714" w:rsidRDefault="00464714" w:rsidP="00464714">
      <w:pPr>
        <w:widowControl w:val="0"/>
        <w:numPr>
          <w:ilvl w:val="0"/>
          <w:numId w:val="6"/>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полюса, экватор;</w:t>
      </w:r>
    </w:p>
    <w:p w:rsidR="00464714" w:rsidRPr="00464714" w:rsidRDefault="00464714" w:rsidP="00464714">
      <w:pPr>
        <w:widowControl w:val="0"/>
        <w:numPr>
          <w:ilvl w:val="0"/>
          <w:numId w:val="6"/>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части Мирового океана;</w:t>
      </w:r>
    </w:p>
    <w:p w:rsidR="00464714" w:rsidRPr="00464714" w:rsidRDefault="00464714" w:rsidP="00464714">
      <w:pPr>
        <w:widowControl w:val="0"/>
        <w:numPr>
          <w:ilvl w:val="0"/>
          <w:numId w:val="6"/>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виды движения воды в океане;</w:t>
      </w:r>
    </w:p>
    <w:p w:rsidR="00464714" w:rsidRPr="00464714" w:rsidRDefault="00464714" w:rsidP="00464714">
      <w:pPr>
        <w:widowControl w:val="0"/>
        <w:numPr>
          <w:ilvl w:val="0"/>
          <w:numId w:val="6"/>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материки и океаны Земли;</w:t>
      </w:r>
    </w:p>
    <w:p w:rsidR="00464714" w:rsidRPr="00464714" w:rsidRDefault="00464714" w:rsidP="00464714">
      <w:pPr>
        <w:widowControl w:val="0"/>
        <w:numPr>
          <w:ilvl w:val="0"/>
          <w:numId w:val="6"/>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географические объекты, предусмотренные программой;</w:t>
      </w:r>
    </w:p>
    <w:p w:rsidR="00464714" w:rsidRPr="00464714" w:rsidRDefault="00464714" w:rsidP="00464714">
      <w:pPr>
        <w:widowControl w:val="0"/>
        <w:numPr>
          <w:ilvl w:val="0"/>
          <w:numId w:val="6"/>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маршруты географических исследований и путешествий.</w:t>
      </w:r>
    </w:p>
    <w:p w:rsidR="00464714" w:rsidRPr="00464714" w:rsidRDefault="00464714" w:rsidP="00464714">
      <w:pPr>
        <w:widowControl w:val="0"/>
        <w:suppressAutoHyphens/>
        <w:spacing w:before="113"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2.</w:t>
      </w:r>
      <w:r w:rsidRPr="00464714">
        <w:rPr>
          <w:rFonts w:ascii="Times New Roman" w:eastAsia="PragmaticaCondC" w:hAnsi="Times New Roman" w:cs="Times New Roman"/>
          <w:kern w:val="1"/>
          <w:sz w:val="24"/>
          <w:szCs w:val="24"/>
          <w:lang w:eastAsia="hi-IN" w:bidi="hi-IN"/>
        </w:rPr>
        <w:t xml:space="preserve"> </w:t>
      </w:r>
      <w:r w:rsidRPr="00464714">
        <w:rPr>
          <w:rFonts w:ascii="Times New Roman" w:eastAsia="PragmaticaCondC" w:hAnsi="Times New Roman" w:cs="Times New Roman"/>
          <w:b/>
          <w:kern w:val="1"/>
          <w:sz w:val="24"/>
          <w:szCs w:val="24"/>
          <w:lang w:eastAsia="hi-IN" w:bidi="hi-IN"/>
        </w:rPr>
        <w:t>Приводить примеры:</w:t>
      </w:r>
    </w:p>
    <w:p w:rsidR="00464714" w:rsidRPr="00464714" w:rsidRDefault="00464714" w:rsidP="00464714">
      <w:pPr>
        <w:widowControl w:val="0"/>
        <w:numPr>
          <w:ilvl w:val="0"/>
          <w:numId w:val="7"/>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различных видов морей;</w:t>
      </w:r>
    </w:p>
    <w:p w:rsidR="00464714" w:rsidRPr="00464714" w:rsidRDefault="00464714" w:rsidP="00464714">
      <w:pPr>
        <w:widowControl w:val="0"/>
        <w:numPr>
          <w:ilvl w:val="0"/>
          <w:numId w:val="7"/>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различия природы материков.</w:t>
      </w:r>
    </w:p>
    <w:p w:rsidR="00464714" w:rsidRPr="00464714" w:rsidRDefault="00464714" w:rsidP="00464714">
      <w:pPr>
        <w:widowControl w:val="0"/>
        <w:suppressAutoHyphens/>
        <w:spacing w:before="113"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3.</w:t>
      </w:r>
      <w:r w:rsidRPr="00464714">
        <w:rPr>
          <w:rFonts w:ascii="Times New Roman" w:eastAsia="PragmaticaCondC" w:hAnsi="Times New Roman" w:cs="Times New Roman"/>
          <w:kern w:val="1"/>
          <w:sz w:val="24"/>
          <w:szCs w:val="24"/>
          <w:lang w:eastAsia="hi-IN" w:bidi="hi-IN"/>
        </w:rPr>
        <w:t xml:space="preserve"> </w:t>
      </w:r>
      <w:r w:rsidRPr="00464714">
        <w:rPr>
          <w:rFonts w:ascii="Times New Roman" w:eastAsia="PragmaticaCondC" w:hAnsi="Times New Roman" w:cs="Times New Roman"/>
          <w:b/>
          <w:kern w:val="1"/>
          <w:sz w:val="24"/>
          <w:szCs w:val="24"/>
          <w:lang w:eastAsia="hi-IN" w:bidi="hi-IN"/>
        </w:rPr>
        <w:t>Определять:</w:t>
      </w:r>
    </w:p>
    <w:p w:rsidR="00464714" w:rsidRPr="00464714" w:rsidRDefault="00464714" w:rsidP="00464714">
      <w:pPr>
        <w:widowControl w:val="0"/>
        <w:numPr>
          <w:ilvl w:val="0"/>
          <w:numId w:val="8"/>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стороны горизонта на местности (ориентироваться);</w:t>
      </w:r>
    </w:p>
    <w:p w:rsidR="00464714" w:rsidRPr="00464714" w:rsidRDefault="00464714" w:rsidP="00464714">
      <w:pPr>
        <w:widowControl w:val="0"/>
        <w:numPr>
          <w:ilvl w:val="0"/>
          <w:numId w:val="8"/>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специфику природы материков и океанов по географической карте;</w:t>
      </w:r>
    </w:p>
    <w:p w:rsidR="00464714" w:rsidRPr="00464714" w:rsidRDefault="00464714" w:rsidP="00464714">
      <w:pPr>
        <w:widowControl w:val="0"/>
        <w:numPr>
          <w:ilvl w:val="0"/>
          <w:numId w:val="8"/>
        </w:numPr>
        <w:suppressAutoHyphens/>
        <w:spacing w:after="0" w:line="100" w:lineRule="atLeast"/>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kern w:val="1"/>
          <w:sz w:val="24"/>
          <w:szCs w:val="24"/>
          <w:lang w:eastAsia="hi-IN" w:bidi="hi-IN"/>
        </w:rPr>
        <w:t>направления по сторонам горизонта с помощью компаса.</w:t>
      </w:r>
    </w:p>
    <w:p w:rsidR="00464714" w:rsidRPr="00464714" w:rsidRDefault="00464714" w:rsidP="00464714">
      <w:pPr>
        <w:widowControl w:val="0"/>
        <w:suppressAutoHyphens/>
        <w:spacing w:before="113"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4.</w:t>
      </w:r>
      <w:r w:rsidRPr="00464714">
        <w:rPr>
          <w:rFonts w:ascii="Times New Roman" w:eastAsia="PragmaticaCondC" w:hAnsi="Times New Roman" w:cs="Times New Roman"/>
          <w:kern w:val="1"/>
          <w:sz w:val="24"/>
          <w:szCs w:val="24"/>
          <w:lang w:eastAsia="hi-IN" w:bidi="hi-IN"/>
        </w:rPr>
        <w:t xml:space="preserve"> </w:t>
      </w:r>
      <w:r w:rsidRPr="00464714">
        <w:rPr>
          <w:rFonts w:ascii="Times New Roman" w:eastAsia="PragmaticaCondC" w:hAnsi="Times New Roman" w:cs="Times New Roman"/>
          <w:b/>
          <w:kern w:val="1"/>
          <w:sz w:val="24"/>
          <w:szCs w:val="24"/>
          <w:lang w:eastAsia="hi-IN" w:bidi="hi-IN"/>
        </w:rPr>
        <w:t>Описывать географические объекты.</w:t>
      </w:r>
    </w:p>
    <w:p w:rsidR="00464714" w:rsidRPr="00464714" w:rsidRDefault="00464714" w:rsidP="00464714">
      <w:pPr>
        <w:widowControl w:val="0"/>
        <w:suppressAutoHyphens/>
        <w:spacing w:before="113"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5.</w:t>
      </w:r>
      <w:r w:rsidRPr="00464714">
        <w:rPr>
          <w:rFonts w:ascii="Times New Roman" w:eastAsia="PragmaticaCondC" w:hAnsi="Times New Roman" w:cs="Times New Roman"/>
          <w:kern w:val="1"/>
          <w:sz w:val="24"/>
          <w:szCs w:val="24"/>
          <w:lang w:eastAsia="hi-IN" w:bidi="hi-IN"/>
        </w:rPr>
        <w:t xml:space="preserve"> </w:t>
      </w:r>
      <w:r w:rsidRPr="00464714">
        <w:rPr>
          <w:rFonts w:ascii="Times New Roman" w:eastAsia="PragmaticaCondC" w:hAnsi="Times New Roman" w:cs="Times New Roman"/>
          <w:b/>
          <w:kern w:val="1"/>
          <w:sz w:val="24"/>
          <w:szCs w:val="24"/>
          <w:lang w:eastAsia="hi-IN" w:bidi="hi-IN"/>
        </w:rPr>
        <w:t>Объяснять особенности компонентов природы своей местности.</w:t>
      </w:r>
    </w:p>
    <w:p w:rsidR="00464714" w:rsidRPr="00464714" w:rsidRDefault="00464714" w:rsidP="00464714">
      <w:pPr>
        <w:widowControl w:val="0"/>
        <w:suppressAutoHyphens/>
        <w:spacing w:before="320" w:after="160" w:line="100" w:lineRule="atLeast"/>
        <w:jc w:val="center"/>
        <w:rPr>
          <w:rFonts w:ascii="Times New Roman" w:eastAsia="PragmaticaCondC" w:hAnsi="Times New Roman" w:cs="Times New Roman"/>
          <w:b/>
          <w:kern w:val="1"/>
          <w:sz w:val="24"/>
          <w:szCs w:val="24"/>
          <w:lang w:eastAsia="hi-IN" w:bidi="hi-IN"/>
        </w:rPr>
      </w:pPr>
      <w:r w:rsidRPr="00464714">
        <w:rPr>
          <w:rFonts w:ascii="Times New Roman" w:eastAsia="PragmaticaCondC" w:hAnsi="Times New Roman" w:cs="Times New Roman"/>
          <w:b/>
          <w:kern w:val="1"/>
          <w:sz w:val="24"/>
          <w:szCs w:val="24"/>
          <w:lang w:eastAsia="hi-IN" w:bidi="hi-IN"/>
        </w:rPr>
        <w:t>Географическая номенклатура</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Arial" w:hAnsi="Times New Roman" w:cs="Times New Roman"/>
          <w:b/>
          <w:kern w:val="1"/>
          <w:sz w:val="24"/>
          <w:szCs w:val="24"/>
          <w:lang w:eastAsia="hi-IN" w:bidi="hi-IN"/>
        </w:rPr>
        <w:t>Материки:</w:t>
      </w:r>
      <w:r w:rsidRPr="00464714">
        <w:rPr>
          <w:rFonts w:ascii="Times New Roman" w:eastAsia="PragmaticaCondC" w:hAnsi="Times New Roman" w:cs="Times New Roman"/>
          <w:kern w:val="1"/>
          <w:sz w:val="24"/>
          <w:szCs w:val="24"/>
          <w:lang w:eastAsia="hi-IN" w:bidi="hi-IN"/>
        </w:rPr>
        <w:t xml:space="preserve"> Евразия, Северная Америка, Южная Америка, Африка, Австралия, Антарктида.</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Океаны:</w:t>
      </w:r>
      <w:r w:rsidRPr="00464714">
        <w:rPr>
          <w:rFonts w:ascii="Times New Roman" w:eastAsia="PragmaticaCondC" w:hAnsi="Times New Roman" w:cs="Times New Roman"/>
          <w:kern w:val="1"/>
          <w:sz w:val="24"/>
          <w:szCs w:val="24"/>
          <w:lang w:eastAsia="hi-IN" w:bidi="hi-IN"/>
        </w:rPr>
        <w:t xml:space="preserve"> Тихий, Атлантический, Индийский, Северный Ледовитый.</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Острова:</w:t>
      </w:r>
      <w:r w:rsidRPr="00464714">
        <w:rPr>
          <w:rFonts w:ascii="Times New Roman" w:eastAsia="PragmaticaCondC" w:hAnsi="Times New Roman" w:cs="Times New Roman"/>
          <w:kern w:val="1"/>
          <w:sz w:val="24"/>
          <w:szCs w:val="24"/>
          <w:lang w:eastAsia="hi-IN" w:bidi="hi-IN"/>
        </w:rPr>
        <w:t xml:space="preserve"> Гренландия, Мадагаскар, Новая Зеландия, Новая Гвинея.</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Полуострова:</w:t>
      </w:r>
      <w:r w:rsidRPr="00464714">
        <w:rPr>
          <w:rFonts w:ascii="Times New Roman" w:eastAsia="PragmaticaCondC" w:hAnsi="Times New Roman" w:cs="Times New Roman"/>
          <w:kern w:val="1"/>
          <w:sz w:val="24"/>
          <w:szCs w:val="24"/>
          <w:lang w:eastAsia="hi-IN" w:bidi="hi-IN"/>
        </w:rPr>
        <w:t xml:space="preserve"> Аравийский, Индостан.</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Заливы:</w:t>
      </w:r>
      <w:r w:rsidRPr="00464714">
        <w:rPr>
          <w:rFonts w:ascii="Times New Roman" w:eastAsia="PragmaticaCondC" w:hAnsi="Times New Roman" w:cs="Times New Roman"/>
          <w:kern w:val="1"/>
          <w:sz w:val="24"/>
          <w:szCs w:val="24"/>
          <w:lang w:eastAsia="hi-IN" w:bidi="hi-IN"/>
        </w:rPr>
        <w:t xml:space="preserve"> Мексиканский, Бенгальский, Персидский, Гвинейский.</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Проливы:</w:t>
      </w:r>
      <w:r w:rsidRPr="00464714">
        <w:rPr>
          <w:rFonts w:ascii="Times New Roman" w:eastAsia="PragmaticaCondC" w:hAnsi="Times New Roman" w:cs="Times New Roman"/>
          <w:kern w:val="1"/>
          <w:sz w:val="24"/>
          <w:szCs w:val="24"/>
          <w:lang w:eastAsia="hi-IN" w:bidi="hi-IN"/>
        </w:rPr>
        <w:t xml:space="preserve"> Гибралтарский, Магелланов.</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Горные системы:</w:t>
      </w:r>
      <w:r w:rsidRPr="00464714">
        <w:rPr>
          <w:rFonts w:ascii="Times New Roman" w:eastAsia="PragmaticaCondC" w:hAnsi="Times New Roman" w:cs="Times New Roman"/>
          <w:kern w:val="1"/>
          <w:sz w:val="24"/>
          <w:szCs w:val="24"/>
          <w:lang w:eastAsia="hi-IN" w:bidi="hi-IN"/>
        </w:rPr>
        <w:t xml:space="preserve"> Гималаи, Кордильеры, Анды, Кавказ, Урал.</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Горные вершины, вулканы:</w:t>
      </w:r>
      <w:r w:rsidRPr="00464714">
        <w:rPr>
          <w:rFonts w:ascii="Times New Roman" w:eastAsia="PragmaticaCondC" w:hAnsi="Times New Roman" w:cs="Times New Roman"/>
          <w:kern w:val="1"/>
          <w:sz w:val="24"/>
          <w:szCs w:val="24"/>
          <w:lang w:eastAsia="hi-IN" w:bidi="hi-IN"/>
        </w:rPr>
        <w:t xml:space="preserve"> Джомолунгма (Эверест), Килиманджаро, Ключевская Сопка, Эльбрус, Везувий.</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Моря:</w:t>
      </w:r>
      <w:r w:rsidRPr="00464714">
        <w:rPr>
          <w:rFonts w:ascii="Times New Roman" w:eastAsia="PragmaticaCondC" w:hAnsi="Times New Roman" w:cs="Times New Roman"/>
          <w:kern w:val="1"/>
          <w:sz w:val="24"/>
          <w:szCs w:val="24"/>
          <w:lang w:eastAsia="hi-IN" w:bidi="hi-IN"/>
        </w:rPr>
        <w:t xml:space="preserve"> Средиземное, Черное, Балтийское, Красное, Карибское.</w:t>
      </w:r>
    </w:p>
    <w:p w:rsidR="00464714" w:rsidRPr="00464714" w:rsidRDefault="00464714" w:rsidP="00464714">
      <w:pPr>
        <w:widowControl w:val="0"/>
        <w:suppressAutoHyphens/>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Реки:</w:t>
      </w:r>
      <w:r w:rsidRPr="00464714">
        <w:rPr>
          <w:rFonts w:ascii="Times New Roman" w:eastAsia="PragmaticaCondC" w:hAnsi="Times New Roman" w:cs="Times New Roman"/>
          <w:kern w:val="1"/>
          <w:sz w:val="24"/>
          <w:szCs w:val="24"/>
          <w:lang w:eastAsia="hi-IN" w:bidi="hi-IN"/>
        </w:rPr>
        <w:t xml:space="preserve"> Нил, Амазонка, Миссисипи, Конго, Волга, Инд, Ганг, Хуанхэ, Янцзы.</w:t>
      </w:r>
    </w:p>
    <w:p w:rsidR="00464714" w:rsidRPr="00464714" w:rsidRDefault="00464714" w:rsidP="00464714">
      <w:pPr>
        <w:widowControl w:val="0"/>
        <w:tabs>
          <w:tab w:val="left" w:pos="0"/>
        </w:tabs>
        <w:suppressAutoHyphens/>
        <w:snapToGrid w:val="0"/>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Озера:</w:t>
      </w:r>
      <w:r w:rsidRPr="00464714">
        <w:rPr>
          <w:rFonts w:ascii="Times New Roman" w:eastAsia="PragmaticaCondC" w:hAnsi="Times New Roman" w:cs="Times New Roman"/>
          <w:kern w:val="1"/>
          <w:sz w:val="24"/>
          <w:szCs w:val="24"/>
          <w:lang w:eastAsia="hi-IN" w:bidi="hi-IN"/>
        </w:rPr>
        <w:t xml:space="preserve"> Каспийское море-озеро, Байкал, Виктория.</w:t>
      </w:r>
    </w:p>
    <w:p w:rsidR="00464714" w:rsidRPr="00464714" w:rsidRDefault="00464714" w:rsidP="00464714">
      <w:pPr>
        <w:widowControl w:val="0"/>
        <w:tabs>
          <w:tab w:val="left" w:pos="0"/>
        </w:tabs>
        <w:suppressAutoHyphens/>
        <w:snapToGrid w:val="0"/>
        <w:spacing w:after="0" w:line="100" w:lineRule="atLeast"/>
        <w:ind w:firstLine="283"/>
        <w:jc w:val="both"/>
        <w:rPr>
          <w:rFonts w:ascii="Times New Roman" w:eastAsia="PragmaticaCondC" w:hAnsi="Times New Roman" w:cs="Times New Roman"/>
          <w:kern w:val="1"/>
          <w:sz w:val="24"/>
          <w:szCs w:val="24"/>
          <w:lang w:eastAsia="hi-IN" w:bidi="hi-IN"/>
        </w:rPr>
      </w:pPr>
      <w:r w:rsidRPr="00464714">
        <w:rPr>
          <w:rFonts w:ascii="Times New Roman" w:eastAsia="PragmaticaCondC" w:hAnsi="Times New Roman" w:cs="Times New Roman"/>
          <w:b/>
          <w:kern w:val="1"/>
          <w:sz w:val="24"/>
          <w:szCs w:val="24"/>
          <w:lang w:eastAsia="hi-IN" w:bidi="hi-IN"/>
        </w:rPr>
        <w:t xml:space="preserve">Страны: </w:t>
      </w:r>
      <w:r w:rsidRPr="00464714">
        <w:rPr>
          <w:rFonts w:ascii="Times New Roman" w:eastAsia="PragmaticaCondC" w:hAnsi="Times New Roman" w:cs="Times New Roman"/>
          <w:kern w:val="1"/>
          <w:sz w:val="24"/>
          <w:szCs w:val="24"/>
          <w:lang w:eastAsia="hi-IN" w:bidi="hi-IN"/>
        </w:rPr>
        <w:t>Россия, Китай, Индия, Индонезия,</w:t>
      </w:r>
      <w:r w:rsidRPr="00464714">
        <w:rPr>
          <w:rFonts w:ascii="Times New Roman" w:eastAsia="PragmaticaCondC" w:hAnsi="Times New Roman" w:cs="Times New Roman"/>
          <w:b/>
          <w:kern w:val="1"/>
          <w:sz w:val="24"/>
          <w:szCs w:val="24"/>
          <w:lang w:eastAsia="hi-IN" w:bidi="hi-IN"/>
        </w:rPr>
        <w:t xml:space="preserve"> </w:t>
      </w:r>
      <w:r w:rsidRPr="00464714">
        <w:rPr>
          <w:rFonts w:ascii="Times New Roman" w:eastAsia="PragmaticaCondC" w:hAnsi="Times New Roman" w:cs="Times New Roman"/>
          <w:kern w:val="1"/>
          <w:sz w:val="24"/>
          <w:szCs w:val="24"/>
          <w:lang w:eastAsia="hi-IN" w:bidi="hi-IN"/>
        </w:rPr>
        <w:t>США, Канада, Мексика, Австралийский Союз.</w:t>
      </w:r>
    </w:p>
    <w:p w:rsidR="00464714" w:rsidRPr="00464714" w:rsidRDefault="00464714" w:rsidP="00464714">
      <w:pPr>
        <w:widowControl w:val="0"/>
        <w:tabs>
          <w:tab w:val="left" w:pos="0"/>
        </w:tabs>
        <w:suppressAutoHyphens/>
        <w:snapToGrid w:val="0"/>
        <w:spacing w:after="0" w:line="100" w:lineRule="atLeast"/>
        <w:ind w:firstLine="283"/>
        <w:jc w:val="both"/>
        <w:rPr>
          <w:rFonts w:ascii="Times New Roman" w:eastAsia="PragmaticaCondC" w:hAnsi="Times New Roman" w:cs="Times New Roman"/>
          <w:kern w:val="1"/>
          <w:sz w:val="24"/>
          <w:szCs w:val="24"/>
          <w:lang w:eastAsia="hi-IN" w:bidi="hi-IN"/>
        </w:rPr>
      </w:pPr>
    </w:p>
    <w:p w:rsidR="00464714" w:rsidRPr="00464714" w:rsidRDefault="00464714" w:rsidP="00464714">
      <w:pPr>
        <w:widowControl w:val="0"/>
        <w:tabs>
          <w:tab w:val="left" w:pos="0"/>
        </w:tabs>
        <w:suppressAutoHyphens/>
        <w:snapToGrid w:val="0"/>
        <w:spacing w:after="0" w:line="100" w:lineRule="atLeast"/>
        <w:ind w:firstLine="283"/>
        <w:jc w:val="center"/>
        <w:rPr>
          <w:rFonts w:ascii="Times New Roman" w:eastAsia="DejaVu Sans" w:hAnsi="Times New Roman" w:cs="Times New Roman"/>
          <w:b/>
          <w:kern w:val="1"/>
          <w:sz w:val="32"/>
          <w:szCs w:val="32"/>
          <w:u w:val="single"/>
          <w:lang w:eastAsia="hi-IN" w:bidi="hi-IN"/>
        </w:rPr>
      </w:pPr>
      <w:r w:rsidRPr="00464714">
        <w:rPr>
          <w:rFonts w:ascii="Times New Roman" w:eastAsia="DejaVu Sans" w:hAnsi="Times New Roman" w:cs="Times New Roman"/>
          <w:b/>
          <w:kern w:val="1"/>
          <w:sz w:val="32"/>
          <w:szCs w:val="32"/>
          <w:u w:val="single"/>
          <w:lang w:eastAsia="hi-IN" w:bidi="hi-IN"/>
        </w:rPr>
        <w:t>Тематическое планирование с определением основных видов учебной деятельности</w:t>
      </w:r>
    </w:p>
    <w:p w:rsidR="00464714" w:rsidRPr="00464714" w:rsidRDefault="00464714" w:rsidP="00464714">
      <w:pPr>
        <w:widowControl w:val="0"/>
        <w:suppressAutoHyphens/>
        <w:spacing w:after="0" w:line="36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 xml:space="preserve">    Данное поурочное планирование соответствует программе курса и </w:t>
      </w:r>
      <w:r w:rsidRPr="00464714">
        <w:rPr>
          <w:rFonts w:ascii="Times New Roman" w:eastAsia="DejaVu Sans" w:hAnsi="Times New Roman" w:cs="DejaVu Sans"/>
          <w:kern w:val="1"/>
          <w:sz w:val="28"/>
          <w:szCs w:val="28"/>
          <w:lang w:eastAsia="hi-IN" w:bidi="hi-IN"/>
        </w:rPr>
        <w:lastRenderedPageBreak/>
        <w:t xml:space="preserve">рассчитано на 35 учебных часов. В соответствии с действующим базисным планом, на преподавание географии в 5 классе выделяется 1час в неделю. Практические работы проводятся под руководством учителя для формирования навыков самостоятельной практической работы по содержанию курса. </w:t>
      </w:r>
    </w:p>
    <w:p w:rsidR="00464714" w:rsidRPr="00464714" w:rsidRDefault="00464714" w:rsidP="00464714">
      <w:pPr>
        <w:widowControl w:val="0"/>
        <w:suppressAutoHyphens/>
        <w:spacing w:after="0" w:line="36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Всего практических работ: 23</w:t>
      </w:r>
    </w:p>
    <w:p w:rsidR="00464714" w:rsidRPr="00464714" w:rsidRDefault="00464714" w:rsidP="00464714">
      <w:pPr>
        <w:widowControl w:val="0"/>
        <w:suppressAutoHyphens/>
        <w:spacing w:after="0" w:line="360" w:lineRule="auto"/>
        <w:jc w:val="both"/>
        <w:rPr>
          <w:rFonts w:ascii="Times New Roman" w:eastAsia="DejaVu Sans" w:hAnsi="Times New Roman" w:cs="DejaVu Sans"/>
          <w:b/>
          <w:kern w:val="1"/>
          <w:sz w:val="28"/>
          <w:szCs w:val="28"/>
          <w:lang w:eastAsia="hi-IN" w:bidi="hi-IN"/>
        </w:rPr>
      </w:pPr>
      <w:proofErr w:type="gramStart"/>
      <w:r w:rsidRPr="00464714">
        <w:rPr>
          <w:rFonts w:ascii="Times New Roman" w:eastAsia="DejaVu Sans" w:hAnsi="Times New Roman" w:cs="DejaVu Sans"/>
          <w:b/>
          <w:kern w:val="1"/>
          <w:sz w:val="28"/>
          <w:szCs w:val="28"/>
          <w:lang w:eastAsia="hi-IN" w:bidi="hi-IN"/>
        </w:rPr>
        <w:t>Из них фронтальных оценочных (выделены жирным шрифтом): 9</w:t>
      </w:r>
      <w:proofErr w:type="gramEnd"/>
    </w:p>
    <w:p w:rsidR="00464714" w:rsidRPr="00464714" w:rsidRDefault="00464714" w:rsidP="00464714">
      <w:pPr>
        <w:widowControl w:val="0"/>
        <w:suppressAutoHyphens/>
        <w:spacing w:after="0" w:line="36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Перечень вариативных практических работ:</w:t>
      </w: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 xml:space="preserve">Составление схемы наук о природе </w:t>
      </w: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Составление описания учебного кабинета географии.</w:t>
      </w: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Составление перечня источников географической информации, используемых на уроках</w:t>
      </w:r>
    </w:p>
    <w:p w:rsidR="00464714" w:rsidRPr="00464714" w:rsidRDefault="00464714" w:rsidP="00464714">
      <w:pPr>
        <w:widowControl w:val="0"/>
        <w:suppressAutoHyphens/>
        <w:spacing w:after="0" w:line="240" w:lineRule="auto"/>
        <w:jc w:val="both"/>
        <w:rPr>
          <w:rFonts w:ascii="Times New Roman" w:eastAsia="DejaVu Sans" w:hAnsi="Times New Roman" w:cs="DejaVu Sans"/>
          <w:kern w:val="1"/>
          <w:sz w:val="28"/>
          <w:szCs w:val="28"/>
          <w:lang w:eastAsia="hi-IN" w:bidi="hi-IN"/>
        </w:rPr>
      </w:pP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 xml:space="preserve">Организация наблюдений за погодой </w:t>
      </w: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Организация наблюдений за формой полученной тени, отбрасываемой различными фигурами</w:t>
      </w: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Изготовление модели Земли, отражающей её истинную форму</w:t>
      </w: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Составление сравнительной характеристики разных способов изображения земной поверхности</w:t>
      </w: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 xml:space="preserve">Составление плана кабинета географии </w:t>
      </w:r>
    </w:p>
    <w:p w:rsidR="00464714" w:rsidRPr="00464714" w:rsidRDefault="00464714" w:rsidP="00464714">
      <w:pPr>
        <w:widowControl w:val="0"/>
        <w:suppressAutoHyphens/>
        <w:spacing w:after="0" w:line="240" w:lineRule="auto"/>
        <w:jc w:val="both"/>
        <w:rPr>
          <w:rFonts w:ascii="Times New Roman" w:eastAsia="DejaVu Sans" w:hAnsi="Times New Roman" w:cs="DejaVu Sans"/>
          <w:kern w:val="1"/>
          <w:sz w:val="28"/>
          <w:szCs w:val="28"/>
          <w:lang w:eastAsia="hi-IN" w:bidi="hi-IN"/>
        </w:rPr>
      </w:pP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Определение с помощью компаса сторон горизонта</w:t>
      </w:r>
    </w:p>
    <w:p w:rsidR="00464714" w:rsidRPr="00464714" w:rsidRDefault="00464714" w:rsidP="00464714">
      <w:pPr>
        <w:widowControl w:val="0"/>
        <w:suppressAutoHyphens/>
        <w:spacing w:after="0" w:line="240" w:lineRule="auto"/>
        <w:jc w:val="both"/>
        <w:rPr>
          <w:rFonts w:ascii="Times New Roman" w:eastAsia="DejaVu Sans" w:hAnsi="Times New Roman" w:cs="DejaVu Sans"/>
          <w:kern w:val="1"/>
          <w:sz w:val="28"/>
          <w:szCs w:val="28"/>
          <w:lang w:eastAsia="hi-IN" w:bidi="hi-IN"/>
        </w:rPr>
      </w:pP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Обозначение на контурной карте географических объектов, указанных в тексте параграфа</w:t>
      </w:r>
    </w:p>
    <w:p w:rsidR="00464714" w:rsidRPr="00464714" w:rsidRDefault="00464714" w:rsidP="00464714">
      <w:pPr>
        <w:widowControl w:val="0"/>
        <w:tabs>
          <w:tab w:val="num" w:pos="2160"/>
        </w:tabs>
        <w:suppressAutoHyphens/>
        <w:spacing w:after="0" w:line="240" w:lineRule="auto"/>
        <w:jc w:val="both"/>
        <w:rPr>
          <w:rFonts w:ascii="Times New Roman" w:eastAsia="DejaVu Sans" w:hAnsi="Times New Roman" w:cs="DejaVu Sans"/>
          <w:kern w:val="1"/>
          <w:sz w:val="28"/>
          <w:szCs w:val="28"/>
          <w:lang w:eastAsia="hi-IN" w:bidi="hi-IN"/>
        </w:rPr>
      </w:pPr>
    </w:p>
    <w:p w:rsidR="00464714" w:rsidRPr="00464714" w:rsidRDefault="00464714" w:rsidP="00464714">
      <w:pPr>
        <w:widowControl w:val="0"/>
        <w:numPr>
          <w:ilvl w:val="0"/>
          <w:numId w:val="14"/>
        </w:numPr>
        <w:suppressAutoHyphens/>
        <w:spacing w:after="0" w:line="24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Составление описания одного из путешествий по ключевым словам</w:t>
      </w:r>
    </w:p>
    <w:p w:rsidR="00464714" w:rsidRPr="00464714" w:rsidRDefault="00464714" w:rsidP="00464714">
      <w:pPr>
        <w:widowControl w:val="0"/>
        <w:tabs>
          <w:tab w:val="num" w:pos="2160"/>
        </w:tabs>
        <w:suppressAutoHyphens/>
        <w:spacing w:after="0" w:line="240" w:lineRule="auto"/>
        <w:jc w:val="both"/>
        <w:rPr>
          <w:rFonts w:ascii="Times New Roman" w:eastAsia="DejaVu Sans" w:hAnsi="Times New Roman" w:cs="DejaVu Sans"/>
          <w:kern w:val="1"/>
          <w:sz w:val="28"/>
          <w:szCs w:val="28"/>
          <w:lang w:eastAsia="hi-IN" w:bidi="hi-IN"/>
        </w:rPr>
      </w:pPr>
    </w:p>
    <w:p w:rsidR="00464714" w:rsidRPr="00464714" w:rsidRDefault="00464714" w:rsidP="00464714">
      <w:pPr>
        <w:widowControl w:val="0"/>
        <w:numPr>
          <w:ilvl w:val="0"/>
          <w:numId w:val="14"/>
        </w:numPr>
        <w:tabs>
          <w:tab w:val="num" w:pos="851"/>
        </w:tabs>
        <w:suppressAutoHyphens/>
        <w:spacing w:after="0" w:line="36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Обозначение на контурной карте маршрутов путешествий, обозначение географических объектов</w:t>
      </w:r>
    </w:p>
    <w:p w:rsidR="00464714" w:rsidRPr="00464714" w:rsidRDefault="00464714" w:rsidP="00464714">
      <w:pPr>
        <w:widowControl w:val="0"/>
        <w:numPr>
          <w:ilvl w:val="0"/>
          <w:numId w:val="14"/>
        </w:numPr>
        <w:tabs>
          <w:tab w:val="num" w:pos="851"/>
        </w:tabs>
        <w:suppressAutoHyphens/>
        <w:spacing w:after="0" w:line="36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Составление сводной таблицы «Имена русских первопроходцев и мореплавателей на карте мира»</w:t>
      </w:r>
    </w:p>
    <w:p w:rsidR="00464714" w:rsidRPr="00464714" w:rsidRDefault="00464714" w:rsidP="00464714">
      <w:pPr>
        <w:widowControl w:val="0"/>
        <w:numPr>
          <w:ilvl w:val="0"/>
          <w:numId w:val="14"/>
        </w:numPr>
        <w:tabs>
          <w:tab w:val="num" w:pos="851"/>
        </w:tabs>
        <w:suppressAutoHyphens/>
        <w:spacing w:after="0" w:line="36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Организация фенологических наблюдений в природе</w:t>
      </w:r>
    </w:p>
    <w:p w:rsidR="00464714" w:rsidRPr="00464714" w:rsidRDefault="00464714" w:rsidP="00464714">
      <w:pPr>
        <w:widowControl w:val="0"/>
        <w:numPr>
          <w:ilvl w:val="0"/>
          <w:numId w:val="14"/>
        </w:numPr>
        <w:tabs>
          <w:tab w:val="num" w:pos="851"/>
        </w:tabs>
        <w:suppressAutoHyphens/>
        <w:spacing w:after="0" w:line="36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Обозначение на контурной карте материков и океанов Земли</w:t>
      </w:r>
    </w:p>
    <w:p w:rsidR="00464714" w:rsidRPr="00464714" w:rsidRDefault="00464714" w:rsidP="00464714">
      <w:pPr>
        <w:widowControl w:val="0"/>
        <w:numPr>
          <w:ilvl w:val="0"/>
          <w:numId w:val="14"/>
        </w:numPr>
        <w:tabs>
          <w:tab w:val="num" w:pos="851"/>
        </w:tabs>
        <w:suppressAutoHyphens/>
        <w:spacing w:after="0" w:line="36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Составление таблицы «Особенности живой природы Африки»</w:t>
      </w:r>
    </w:p>
    <w:p w:rsidR="00464714" w:rsidRPr="00464714" w:rsidRDefault="00464714" w:rsidP="00464714">
      <w:pPr>
        <w:widowControl w:val="0"/>
        <w:numPr>
          <w:ilvl w:val="0"/>
          <w:numId w:val="14"/>
        </w:numPr>
        <w:tabs>
          <w:tab w:val="num" w:pos="851"/>
        </w:tabs>
        <w:suppressAutoHyphens/>
        <w:spacing w:after="0" w:line="360" w:lineRule="auto"/>
        <w:jc w:val="both"/>
        <w:rPr>
          <w:rFonts w:ascii="Times New Roman" w:eastAsia="DejaVu Sans" w:hAnsi="Times New Roman" w:cs="DejaVu Sans"/>
          <w:b/>
          <w:kern w:val="1"/>
          <w:sz w:val="28"/>
          <w:szCs w:val="28"/>
          <w:lang w:eastAsia="hi-IN" w:bidi="hi-IN"/>
        </w:rPr>
      </w:pPr>
      <w:r w:rsidRPr="00464714">
        <w:rPr>
          <w:rFonts w:ascii="Times New Roman" w:eastAsia="DejaVu Sans" w:hAnsi="Times New Roman" w:cs="DejaVu Sans"/>
          <w:b/>
          <w:kern w:val="1"/>
          <w:sz w:val="28"/>
          <w:szCs w:val="28"/>
          <w:lang w:eastAsia="hi-IN" w:bidi="hi-IN"/>
        </w:rPr>
        <w:t>Обозначение на контурной карте крупнейших государств материка</w:t>
      </w:r>
    </w:p>
    <w:p w:rsidR="00464714" w:rsidRPr="00464714" w:rsidRDefault="00464714" w:rsidP="00464714">
      <w:pPr>
        <w:widowControl w:val="0"/>
        <w:numPr>
          <w:ilvl w:val="0"/>
          <w:numId w:val="14"/>
        </w:numPr>
        <w:tabs>
          <w:tab w:val="num" w:pos="851"/>
        </w:tabs>
        <w:suppressAutoHyphens/>
        <w:spacing w:after="0" w:line="36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t>Обозначение на контурной карте океанов и морей, омывающих материк</w:t>
      </w:r>
    </w:p>
    <w:p w:rsidR="00464714" w:rsidRPr="00464714" w:rsidRDefault="00464714" w:rsidP="00464714">
      <w:pPr>
        <w:widowControl w:val="0"/>
        <w:numPr>
          <w:ilvl w:val="0"/>
          <w:numId w:val="14"/>
        </w:numPr>
        <w:tabs>
          <w:tab w:val="num" w:pos="851"/>
        </w:tabs>
        <w:suppressAutoHyphens/>
        <w:spacing w:after="0" w:line="360" w:lineRule="auto"/>
        <w:jc w:val="both"/>
        <w:rPr>
          <w:rFonts w:ascii="Times New Roman" w:eastAsia="DejaVu Sans" w:hAnsi="Times New Roman" w:cs="DejaVu Sans"/>
          <w:kern w:val="1"/>
          <w:sz w:val="28"/>
          <w:szCs w:val="28"/>
          <w:lang w:eastAsia="hi-IN" w:bidi="hi-IN"/>
        </w:rPr>
      </w:pPr>
      <w:r w:rsidRPr="00464714">
        <w:rPr>
          <w:rFonts w:ascii="Times New Roman" w:eastAsia="DejaVu Sans" w:hAnsi="Times New Roman" w:cs="DejaVu Sans"/>
          <w:kern w:val="1"/>
          <w:sz w:val="28"/>
          <w:szCs w:val="28"/>
          <w:lang w:eastAsia="hi-IN" w:bidi="hi-IN"/>
        </w:rPr>
        <w:lastRenderedPageBreak/>
        <w:t>Составление перечня научно-исследовательских  антарктических станций</w:t>
      </w:r>
    </w:p>
    <w:p w:rsidR="00464714" w:rsidRPr="00464714" w:rsidRDefault="00464714" w:rsidP="00464714">
      <w:pPr>
        <w:widowControl w:val="0"/>
        <w:tabs>
          <w:tab w:val="left" w:pos="0"/>
        </w:tabs>
        <w:suppressAutoHyphens/>
        <w:snapToGrid w:val="0"/>
        <w:spacing w:after="0" w:line="100" w:lineRule="atLeast"/>
        <w:ind w:firstLine="283"/>
        <w:rPr>
          <w:rFonts w:ascii="Times New Roman" w:eastAsia="PragmaticaCondC" w:hAnsi="Times New Roman" w:cs="Times New Roman"/>
          <w:b/>
          <w:kern w:val="1"/>
          <w:sz w:val="24"/>
          <w:szCs w:val="24"/>
          <w:lang w:eastAsia="hi-IN" w:bidi="hi-IN"/>
        </w:rPr>
      </w:pPr>
    </w:p>
    <w:p w:rsidR="00464714" w:rsidRPr="00464714" w:rsidRDefault="00464714" w:rsidP="00464714">
      <w:pPr>
        <w:widowControl w:val="0"/>
        <w:tabs>
          <w:tab w:val="left" w:pos="0"/>
        </w:tabs>
        <w:suppressAutoHyphens/>
        <w:snapToGrid w:val="0"/>
        <w:spacing w:after="0" w:line="100" w:lineRule="atLeast"/>
        <w:ind w:firstLine="283"/>
        <w:rPr>
          <w:rFonts w:ascii="Times New Roman" w:eastAsia="PragmaticaCondC" w:hAnsi="Times New Roman" w:cs="Times New Roman"/>
          <w:b/>
          <w:kern w:val="1"/>
          <w:sz w:val="24"/>
          <w:szCs w:val="24"/>
          <w:lang w:eastAsia="hi-IN" w:bidi="hi-IN"/>
        </w:rPr>
      </w:pPr>
    </w:p>
    <w:p w:rsidR="00464714" w:rsidRPr="00464714" w:rsidRDefault="00464714" w:rsidP="00464714">
      <w:pPr>
        <w:widowControl w:val="0"/>
        <w:tabs>
          <w:tab w:val="left" w:pos="0"/>
        </w:tabs>
        <w:suppressAutoHyphens/>
        <w:snapToGrid w:val="0"/>
        <w:spacing w:after="0" w:line="100" w:lineRule="atLeast"/>
        <w:ind w:firstLine="283"/>
        <w:rPr>
          <w:rFonts w:ascii="Times New Roman" w:eastAsia="PragmaticaCondC" w:hAnsi="Times New Roman" w:cs="Times New Roman"/>
          <w:b/>
          <w:kern w:val="1"/>
          <w:sz w:val="24"/>
          <w:szCs w:val="24"/>
          <w:lang w:eastAsia="hi-IN" w:bidi="hi-IN"/>
        </w:rPr>
      </w:pPr>
    </w:p>
    <w:p w:rsidR="00464714" w:rsidRPr="00464714" w:rsidRDefault="00464714" w:rsidP="00464714">
      <w:pPr>
        <w:widowControl w:val="0"/>
        <w:tabs>
          <w:tab w:val="left" w:pos="0"/>
        </w:tabs>
        <w:suppressAutoHyphens/>
        <w:snapToGrid w:val="0"/>
        <w:spacing w:after="0" w:line="100" w:lineRule="atLeast"/>
        <w:ind w:firstLine="283"/>
        <w:rPr>
          <w:rFonts w:ascii="Times New Roman" w:eastAsia="PragmaticaCondC" w:hAnsi="Times New Roman" w:cs="Times New Roman"/>
          <w:b/>
          <w:kern w:val="1"/>
          <w:sz w:val="24"/>
          <w:szCs w:val="24"/>
          <w:lang w:eastAsia="hi-IN" w:bidi="hi-IN"/>
        </w:rPr>
      </w:pPr>
    </w:p>
    <w:p w:rsidR="00464714" w:rsidRPr="00464714" w:rsidRDefault="00464714" w:rsidP="00464714">
      <w:pPr>
        <w:widowControl w:val="0"/>
        <w:tabs>
          <w:tab w:val="left" w:pos="0"/>
        </w:tabs>
        <w:suppressAutoHyphens/>
        <w:snapToGrid w:val="0"/>
        <w:spacing w:after="0" w:line="240" w:lineRule="auto"/>
        <w:jc w:val="both"/>
        <w:rPr>
          <w:rFonts w:ascii="Times New Roman" w:eastAsia="DejaVu Sans" w:hAnsi="Times New Roman" w:cs="Times New Roman"/>
          <w:kern w:val="1"/>
          <w:sz w:val="24"/>
          <w:szCs w:val="24"/>
          <w:lang w:eastAsia="hi-IN" w:bidi="hi-IN"/>
        </w:rPr>
      </w:pPr>
    </w:p>
    <w:p w:rsidR="001D7632" w:rsidRDefault="001D7632">
      <w:bookmarkStart w:id="0" w:name="_GoBack"/>
      <w:bookmarkEnd w:id="0"/>
    </w:p>
    <w:sectPr w:rsidR="001D76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MS Mincho"/>
    <w:charset w:val="80"/>
    <w:family w:val="auto"/>
    <w:pitch w:val="variable"/>
  </w:font>
  <w:font w:name="PragmaticaCondC">
    <w:altName w:val="MS Mincho"/>
    <w:charset w:val="80"/>
    <w:family w:val="decorative"/>
    <w:pitch w:val="variable"/>
  </w:font>
  <w:font w:name="SchoolBookC">
    <w:altName w:val="Arial Unicode MS"/>
    <w:panose1 w:val="00000000000000000000"/>
    <w:charset w:val="80"/>
    <w:family w:val="auto"/>
    <w:notTrueType/>
    <w:pitch w:val="default"/>
    <w:sig w:usb0="00000000"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nsid w:val="03BF5777"/>
    <w:multiLevelType w:val="hybridMultilevel"/>
    <w:tmpl w:val="92D6B9E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
    <w:nsid w:val="18325986"/>
    <w:multiLevelType w:val="hybridMultilevel"/>
    <w:tmpl w:val="26004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5C2709"/>
    <w:multiLevelType w:val="hybridMultilevel"/>
    <w:tmpl w:val="766A313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B81DFD"/>
    <w:multiLevelType w:val="hybridMultilevel"/>
    <w:tmpl w:val="E9AE4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0C7984"/>
    <w:multiLevelType w:val="hybridMultilevel"/>
    <w:tmpl w:val="0C5A238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9">
    <w:nsid w:val="58742F83"/>
    <w:multiLevelType w:val="hybridMultilevel"/>
    <w:tmpl w:val="F3A20F2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0">
    <w:nsid w:val="5EDE29FC"/>
    <w:multiLevelType w:val="hybridMultilevel"/>
    <w:tmpl w:val="CA665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7722BA"/>
    <w:multiLevelType w:val="hybridMultilevel"/>
    <w:tmpl w:val="667C0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9CF4925"/>
    <w:multiLevelType w:val="hybridMultilevel"/>
    <w:tmpl w:val="8D486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3"/>
  </w:num>
  <w:num w:numId="4">
    <w:abstractNumId w:val="10"/>
  </w:num>
  <w:num w:numId="5">
    <w:abstractNumId w:val="5"/>
  </w:num>
  <w:num w:numId="6">
    <w:abstractNumId w:val="9"/>
  </w:num>
  <w:num w:numId="7">
    <w:abstractNumId w:val="8"/>
  </w:num>
  <w:num w:numId="8">
    <w:abstractNumId w:val="2"/>
  </w:num>
  <w:num w:numId="9">
    <w:abstractNumId w:val="4"/>
  </w:num>
  <w:num w:numId="10">
    <w:abstractNumId w:val="6"/>
  </w:num>
  <w:num w:numId="11">
    <w:abstractNumId w:val="11"/>
  </w:num>
  <w:num w:numId="12">
    <w:abstractNumId w:val="3"/>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A69"/>
    <w:rsid w:val="001D7632"/>
    <w:rsid w:val="00464714"/>
    <w:rsid w:val="00911A6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2400</Words>
  <Characters>13686</Characters>
  <Application>Microsoft Office Word</Application>
  <DocSecurity>0</DocSecurity>
  <Lines>114</Lines>
  <Paragraphs>32</Paragraphs>
  <ScaleCrop>false</ScaleCrop>
  <Company/>
  <LinksUpToDate>false</LinksUpToDate>
  <CharactersWithSpaces>16054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dc:creator>
  <cp:keywords/>
  <dc:description/>
  <cp:lastModifiedBy>0000</cp:lastModifiedBy>
  <cp:revision>2</cp:revision>
  <dcterms:created xsi:type="dcterms:W3CDTF">2020-01-27T03:06:00Z</dcterms:created>
  <dcterms:modified xsi:type="dcterms:W3CDTF">2020-01-27T03:07:00Z</dcterms:modified>
</cp:coreProperties>
</file>